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34DA2" w14:textId="77777777" w:rsidR="00966C7D" w:rsidRPr="00966C7D" w:rsidRDefault="00966C7D" w:rsidP="00966C7D">
      <w:pPr>
        <w:shd w:val="clear" w:color="auto" w:fill="FFFFFF"/>
        <w:spacing w:before="100" w:beforeAutospacing="1" w:after="100" w:afterAutospacing="1" w:line="240" w:lineRule="auto"/>
        <w:outlineLvl w:val="0"/>
        <w:rPr>
          <w:rFonts w:ascii="Times New Roman" w:eastAsia="Times New Roman" w:hAnsi="Times New Roman" w:cs="Times New Roman"/>
          <w:b/>
          <w:bCs/>
          <w:kern w:val="36"/>
          <w:sz w:val="24"/>
          <w:szCs w:val="24"/>
        </w:rPr>
      </w:pPr>
      <w:bookmarkStart w:id="0" w:name="_GoBack"/>
      <w:bookmarkEnd w:id="0"/>
      <w:r w:rsidRPr="00966C7D">
        <w:rPr>
          <w:rFonts w:ascii="Times New Roman" w:eastAsia="Times New Roman" w:hAnsi="Times New Roman" w:cs="Times New Roman"/>
          <w:b/>
          <w:bCs/>
          <w:kern w:val="36"/>
          <w:sz w:val="24"/>
          <w:szCs w:val="24"/>
        </w:rPr>
        <w:t>Participatory in situ Conservation and Sustainable Use of Agrobiodiversity in Hainan</w:t>
      </w:r>
    </w:p>
    <w:p w14:paraId="07FFACB0" w14:textId="77777777" w:rsidR="00966C7D" w:rsidRPr="00966C7D" w:rsidRDefault="00966C7D" w:rsidP="00966C7D">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r w:rsidRPr="00966C7D">
        <w:rPr>
          <w:rFonts w:ascii="Times New Roman" w:eastAsia="Times New Roman" w:hAnsi="Times New Roman" w:cs="Times New Roman"/>
          <w:noProof/>
          <w:sz w:val="24"/>
          <w:szCs w:val="24"/>
        </w:rPr>
        <mc:AlternateContent>
          <mc:Choice Requires="wps">
            <w:drawing>
              <wp:inline distT="0" distB="0" distL="0" distR="0" wp14:anchorId="49B9FE9B" wp14:editId="7F696BC1">
                <wp:extent cx="304800" cy="304800"/>
                <wp:effectExtent l="0" t="0" r="0" b="0"/>
                <wp:docPr id="3" name="AutoShape 3">
                  <a:hlinkClick xmlns:a="http://schemas.openxmlformats.org/drawingml/2006/main" r:id="rId11"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AA89FF" id="AutoShape 3" o:spid="_x0000_s1026" href="https://gefportal.worldbank.org/App/#/general/glossary" title="&quot;Click here to view Glossary&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" o:button="t" filled="f" stroked="f">
                <v:fill o:detectmouseclick="t"/>
                <o:lock v:ext="edit" aspectratio="t"/>
                <w10:anchorlock/>
              </v:rect>
            </w:pict>
          </mc:Fallback>
        </mc:AlternateContent>
      </w:r>
    </w:p>
    <w:p w14:paraId="7690A0DE" w14:textId="77777777" w:rsidR="00966C7D" w:rsidRPr="00966C7D" w:rsidRDefault="00966C7D" w:rsidP="00966C7D">
      <w:pPr>
        <w:shd w:val="clear" w:color="auto" w:fill="EEEEEE"/>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GEF Secretariat Review for Medium Sized Project – GEF - 6</w:t>
      </w:r>
    </w:p>
    <w:p w14:paraId="2578690C" w14:textId="77777777" w:rsidR="00966C7D" w:rsidRPr="00966C7D" w:rsidRDefault="00966C7D" w:rsidP="00966C7D">
      <w:pPr>
        <w:shd w:val="clear" w:color="auto" w:fill="FCFCFC"/>
        <w:spacing w:after="15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Basic Information</w:t>
      </w:r>
    </w:p>
    <w:p w14:paraId="1762C9B4"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GEF ID</w:t>
      </w:r>
    </w:p>
    <w:p w14:paraId="43E0B7C9"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b/>
          <w:bCs/>
          <w:sz w:val="24"/>
          <w:szCs w:val="24"/>
        </w:rPr>
        <w:t>9875</w:t>
      </w:r>
    </w:p>
    <w:p w14:paraId="1EF7791B"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Countries</w:t>
      </w:r>
    </w:p>
    <w:p w14:paraId="16EDC78B" w14:textId="77777777" w:rsidR="00966C7D" w:rsidRPr="00966C7D" w:rsidRDefault="00966C7D" w:rsidP="00966C7D">
      <w:pPr>
        <w:shd w:val="clear" w:color="auto" w:fill="FCFCFC"/>
        <w:spacing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China</w:t>
      </w:r>
    </w:p>
    <w:p w14:paraId="3B0CE4F5"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Project Title</w:t>
      </w:r>
    </w:p>
    <w:p w14:paraId="78B84D16"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Participatory in situ Conservation and Sustainable Use of Agrobiodiversity in Hainan</w:t>
      </w:r>
    </w:p>
    <w:p w14:paraId="51724D23"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GEF Agency(</w:t>
      </w:r>
      <w:proofErr w:type="spellStart"/>
      <w:r w:rsidRPr="00966C7D">
        <w:rPr>
          <w:rFonts w:ascii="Times New Roman" w:eastAsia="Times New Roman" w:hAnsi="Times New Roman" w:cs="Times New Roman"/>
          <w:b/>
          <w:bCs/>
          <w:sz w:val="24"/>
          <w:szCs w:val="24"/>
        </w:rPr>
        <w:t>ies</w:t>
      </w:r>
      <w:proofErr w:type="spellEnd"/>
      <w:r w:rsidRPr="00966C7D">
        <w:rPr>
          <w:rFonts w:ascii="Times New Roman" w:eastAsia="Times New Roman" w:hAnsi="Times New Roman" w:cs="Times New Roman"/>
          <w:b/>
          <w:bCs/>
          <w:sz w:val="24"/>
          <w:szCs w:val="24"/>
        </w:rPr>
        <w:t>)</w:t>
      </w:r>
    </w:p>
    <w:p w14:paraId="29061334" w14:textId="77777777" w:rsidR="00966C7D" w:rsidRPr="00966C7D" w:rsidRDefault="00966C7D" w:rsidP="00966C7D">
      <w:pPr>
        <w:shd w:val="clear" w:color="auto" w:fill="FCFCFC"/>
        <w:spacing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UNDP</w:t>
      </w:r>
    </w:p>
    <w:p w14:paraId="691B8369"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Agency ID</w:t>
      </w:r>
    </w:p>
    <w:p w14:paraId="5F8D44F6"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UNDP: 5823</w:t>
      </w:r>
    </w:p>
    <w:p w14:paraId="499B67D6"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GEF Focal Area(s)</w:t>
      </w:r>
    </w:p>
    <w:p w14:paraId="69EB47BE" w14:textId="77777777" w:rsidR="00966C7D" w:rsidRPr="00966C7D" w:rsidRDefault="00966C7D" w:rsidP="00966C7D">
      <w:pPr>
        <w:shd w:val="clear" w:color="auto" w:fill="FCFCFC"/>
        <w:spacing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Biodiversity</w:t>
      </w:r>
    </w:p>
    <w:p w14:paraId="022C3D69"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Program Manager</w:t>
      </w:r>
    </w:p>
    <w:p w14:paraId="763CA282" w14:textId="77777777" w:rsidR="00966C7D" w:rsidRPr="00966C7D" w:rsidRDefault="00966C7D" w:rsidP="00966C7D">
      <w:pPr>
        <w:shd w:val="clear" w:color="auto" w:fill="FCFCFC"/>
        <w:spacing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Ulrich Apel</w:t>
      </w:r>
    </w:p>
    <w:p w14:paraId="0F334C5E"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br/>
      </w:r>
      <w:r w:rsidRPr="00966C7D">
        <w:rPr>
          <w:rFonts w:ascii="Times New Roman" w:eastAsia="Times New Roman" w:hAnsi="Times New Roman" w:cs="Times New Roman"/>
          <w:sz w:val="24"/>
          <w:szCs w:val="24"/>
        </w:rPr>
        <w:br/>
      </w:r>
    </w:p>
    <w:p w14:paraId="3E05755C" w14:textId="77777777" w:rsidR="00966C7D" w:rsidRPr="00966C7D" w:rsidRDefault="004A2A98" w:rsidP="00966C7D">
      <w:pPr>
        <w:shd w:val="clear" w:color="auto" w:fill="FFFFFF"/>
        <w:spacing w:after="0" w:line="240" w:lineRule="auto"/>
        <w:rPr>
          <w:rFonts w:ascii="Times New Roman" w:eastAsia="Times New Roman" w:hAnsi="Times New Roman" w:cs="Times New Roman"/>
          <w:sz w:val="24"/>
          <w:szCs w:val="24"/>
        </w:rPr>
      </w:pPr>
      <w:hyperlink r:id="rId12" w:history="1">
        <w:r w:rsidR="00966C7D" w:rsidRPr="00966C7D">
          <w:rPr>
            <w:rFonts w:ascii="Times New Roman" w:eastAsia="Times New Roman" w:hAnsi="Times New Roman" w:cs="Times New Roman"/>
            <w:b/>
            <w:bCs/>
            <w:sz w:val="24"/>
            <w:szCs w:val="24"/>
            <w:u w:val="single"/>
          </w:rPr>
          <w:t>CEO Approval Request</w:t>
        </w:r>
      </w:hyperlink>
    </w:p>
    <w:p w14:paraId="727421A3"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Project Consistency</w:t>
      </w:r>
    </w:p>
    <w:p w14:paraId="6C3B5489"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br/>
      </w:r>
    </w:p>
    <w:p w14:paraId="3B270262"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1. Is the project aligned with the relevant GEF strategic objectives and results framework?</w:t>
      </w:r>
    </w:p>
    <w:p w14:paraId="629331C1"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43E8B63E"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51A44F66"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2786E4F5"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7D0A49DE"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119449FB"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00E6EA92"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5C181FC"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2. Is the project structure/ design appropriate to achieve the expected outcomes and outputs?</w:t>
      </w:r>
    </w:p>
    <w:p w14:paraId="5BA47B0F"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5011E3F0"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Not fully.</w:t>
      </w:r>
    </w:p>
    <w:p w14:paraId="596240D5"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lastRenderedPageBreak/>
        <w:t>While project design is appropriate, it needs to be presented in a way that all necessary information is in the Endorsement Request (ER) template and in the project document as these are the two documents to be circulated to Council. The ER template can have cross-references to the project document, but please avoid cross-references to other documents that will not be posted (e.g. child project concepts).</w:t>
      </w:r>
    </w:p>
    <w:p w14:paraId="295E12A2"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06/07/2019 UA: </w:t>
      </w:r>
    </w:p>
    <w:p w14:paraId="18FD8FDE"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Addressed.</w:t>
      </w:r>
    </w:p>
    <w:p w14:paraId="52850845"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Cleared</w:t>
      </w:r>
    </w:p>
    <w:p w14:paraId="549B29FD"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5FA6B077"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18CCB21B"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7FD9665C"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7FFFA87"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23AF9FD"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0B953CCD"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UNDP Response, 2 May 2019</w:t>
      </w:r>
    </w:p>
    <w:p w14:paraId="774A286F"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p>
    <w:p w14:paraId="72FE31B8"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Thank you for your comment.</w:t>
      </w:r>
    </w:p>
    <w:p w14:paraId="1CC64260"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References to the concept note have been removed, and only references to the project document have been included. Also, the problem tree analysis and project theory of change figures were added to the ER for ease of reference and clarity (ER Part II, section A.1. numeral 1 Global Environmental Problems, Root Causes and Barriers, pages 7 and 8)</w:t>
      </w:r>
    </w:p>
    <w:p w14:paraId="7CED3151"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3. Is the project consistent with the recipient country’s national strategies and plans or reports and assessments under relevant conventions?</w:t>
      </w:r>
    </w:p>
    <w:p w14:paraId="3289E577"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6F34D594"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58F27651"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68B1DC76"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0A638F4F"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72C4A72B"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7D4E231D"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9A61189"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4. Does the project sufficiently indicate the drivers of global environmental degradation, issues of sustainability, market transformation, scaling, and innovation?</w:t>
      </w:r>
    </w:p>
    <w:p w14:paraId="32FB944E"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78753E83"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44EC210C"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31BCB422"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2F574FF9"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7EC4116B"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42DD31BA"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AC99027"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5. Is the project designed with sound incremental reasoning?</w:t>
      </w:r>
    </w:p>
    <w:p w14:paraId="61ABEB01"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1B63601B"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4E6A9E03"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6B3CA763"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10EE7A0D"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00686B07"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40DE962D"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63423C0"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6. Are the components in Table B sound and sufficiently clear and appropriate to achieve project objectives and the GEBs?</w:t>
      </w:r>
    </w:p>
    <w:p w14:paraId="094C5817"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50DC2DF1"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Not fully.</w:t>
      </w:r>
    </w:p>
    <w:p w14:paraId="29DB4A3F"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Please check if the project has an investment component and mark accordingly in the table B.</w:t>
      </w:r>
    </w:p>
    <w:p w14:paraId="5CBC289A"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xml:space="preserve">Please also check </w:t>
      </w:r>
      <w:proofErr w:type="spellStart"/>
      <w:r w:rsidRPr="00966C7D">
        <w:rPr>
          <w:rFonts w:ascii="Times New Roman" w:eastAsia="Times New Roman" w:hAnsi="Times New Roman" w:cs="Times New Roman"/>
          <w:sz w:val="24"/>
          <w:szCs w:val="24"/>
        </w:rPr>
        <w:t>latin</w:t>
      </w:r>
      <w:proofErr w:type="spellEnd"/>
      <w:r w:rsidRPr="00966C7D">
        <w:rPr>
          <w:rFonts w:ascii="Times New Roman" w:eastAsia="Times New Roman" w:hAnsi="Times New Roman" w:cs="Times New Roman"/>
          <w:sz w:val="24"/>
          <w:szCs w:val="24"/>
        </w:rPr>
        <w:t xml:space="preserve"> names of species throughout PIF and project document (Bos </w:t>
      </w:r>
      <w:proofErr w:type="spellStart"/>
      <w:r w:rsidRPr="00966C7D">
        <w:rPr>
          <w:rFonts w:ascii="Times New Roman" w:eastAsia="Times New Roman" w:hAnsi="Times New Roman" w:cs="Times New Roman"/>
          <w:sz w:val="24"/>
          <w:szCs w:val="24"/>
        </w:rPr>
        <w:t>taurus</w:t>
      </w:r>
      <w:proofErr w:type="spellEnd"/>
      <w:r w:rsidRPr="00966C7D">
        <w:rPr>
          <w:rFonts w:ascii="Times New Roman" w:eastAsia="Times New Roman" w:hAnsi="Times New Roman" w:cs="Times New Roman"/>
          <w:sz w:val="24"/>
          <w:szCs w:val="24"/>
        </w:rPr>
        <w:t xml:space="preserve">? </w:t>
      </w:r>
      <w:proofErr w:type="spellStart"/>
      <w:r w:rsidRPr="00966C7D">
        <w:rPr>
          <w:rFonts w:ascii="Times New Roman" w:eastAsia="Times New Roman" w:hAnsi="Times New Roman" w:cs="Times New Roman"/>
          <w:sz w:val="24"/>
          <w:szCs w:val="24"/>
        </w:rPr>
        <w:t>Cairna</w:t>
      </w:r>
      <w:proofErr w:type="spellEnd"/>
      <w:r w:rsidRPr="00966C7D">
        <w:rPr>
          <w:rFonts w:ascii="Times New Roman" w:eastAsia="Times New Roman" w:hAnsi="Times New Roman" w:cs="Times New Roman"/>
          <w:sz w:val="24"/>
          <w:szCs w:val="24"/>
        </w:rPr>
        <w:t xml:space="preserve"> </w:t>
      </w:r>
      <w:proofErr w:type="spellStart"/>
      <w:r w:rsidRPr="00966C7D">
        <w:rPr>
          <w:rFonts w:ascii="Times New Roman" w:eastAsia="Times New Roman" w:hAnsi="Times New Roman" w:cs="Times New Roman"/>
          <w:sz w:val="24"/>
          <w:szCs w:val="24"/>
        </w:rPr>
        <w:t>oschata</w:t>
      </w:r>
      <w:proofErr w:type="spellEnd"/>
      <w:r w:rsidRPr="00966C7D">
        <w:rPr>
          <w:rFonts w:ascii="Times New Roman" w:eastAsia="Times New Roman" w:hAnsi="Times New Roman" w:cs="Times New Roman"/>
          <w:sz w:val="24"/>
          <w:szCs w:val="24"/>
        </w:rPr>
        <w:t>?).</w:t>
      </w:r>
    </w:p>
    <w:p w14:paraId="396E945B"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06/07/2019 UA:</w:t>
      </w:r>
    </w:p>
    <w:p w14:paraId="623E3CED"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Addressed.</w:t>
      </w:r>
    </w:p>
    <w:p w14:paraId="08B43016"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Cleared</w:t>
      </w:r>
    </w:p>
    <w:p w14:paraId="03A56342"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p>
    <w:p w14:paraId="7ADD9558"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21B73DEB"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CDA3643"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A608121"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2346B232"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UNDP Response, 2 May 2019</w:t>
      </w:r>
    </w:p>
    <w:p w14:paraId="6A2EEE85"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         Please note there is no investment component planned on the project. Technical Assistance (TA) was indicated for each of the components in Table B.</w:t>
      </w:r>
    </w:p>
    <w:p w14:paraId="258153A9" w14:textId="77777777" w:rsidR="00966C7D" w:rsidRPr="00966C7D" w:rsidRDefault="00966C7D" w:rsidP="00966C7D">
      <w:pPr>
        <w:shd w:val="clear" w:color="auto" w:fill="F5F5F5"/>
        <w:spacing w:line="240" w:lineRule="auto"/>
        <w:ind w:hanging="360"/>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 xml:space="preserve">·         - Thank you for pointing this out. Two corrections to the Latin names </w:t>
      </w:r>
      <w:proofErr w:type="spellStart"/>
      <w:r w:rsidRPr="00966C7D">
        <w:rPr>
          <w:rFonts w:ascii="Times New Roman" w:eastAsia="Times New Roman" w:hAnsi="Times New Roman" w:cs="Times New Roman"/>
          <w:sz w:val="24"/>
          <w:szCs w:val="24"/>
          <w:shd w:val="clear" w:color="auto" w:fill="FFFF00"/>
        </w:rPr>
        <w:t>Wuzhishan</w:t>
      </w:r>
      <w:proofErr w:type="spellEnd"/>
      <w:r w:rsidRPr="00966C7D">
        <w:rPr>
          <w:rFonts w:ascii="Times New Roman" w:eastAsia="Times New Roman" w:hAnsi="Times New Roman" w:cs="Times New Roman"/>
          <w:sz w:val="24"/>
          <w:szCs w:val="24"/>
          <w:shd w:val="clear" w:color="auto" w:fill="FFFF00"/>
        </w:rPr>
        <w:t xml:space="preserve"> pig (</w:t>
      </w:r>
      <w:r w:rsidRPr="00966C7D">
        <w:rPr>
          <w:rFonts w:ascii="Times New Roman" w:eastAsia="Times New Roman" w:hAnsi="Times New Roman" w:cs="Times New Roman"/>
          <w:i/>
          <w:iCs/>
          <w:sz w:val="24"/>
          <w:szCs w:val="24"/>
          <w:shd w:val="clear" w:color="auto" w:fill="FFFF00"/>
        </w:rPr>
        <w:t xml:space="preserve">Sus </w:t>
      </w:r>
      <w:proofErr w:type="spellStart"/>
      <w:r w:rsidRPr="00966C7D">
        <w:rPr>
          <w:rFonts w:ascii="Times New Roman" w:eastAsia="Times New Roman" w:hAnsi="Times New Roman" w:cs="Times New Roman"/>
          <w:i/>
          <w:iCs/>
          <w:sz w:val="24"/>
          <w:szCs w:val="24"/>
          <w:shd w:val="clear" w:color="auto" w:fill="FFFF00"/>
        </w:rPr>
        <w:t>scrofa</w:t>
      </w:r>
      <w:proofErr w:type="spellEnd"/>
      <w:r w:rsidRPr="00966C7D">
        <w:rPr>
          <w:rFonts w:ascii="Times New Roman" w:eastAsia="Times New Roman" w:hAnsi="Times New Roman" w:cs="Times New Roman"/>
          <w:sz w:val="24"/>
          <w:szCs w:val="24"/>
          <w:shd w:val="clear" w:color="auto" w:fill="FFFF00"/>
        </w:rPr>
        <w:t xml:space="preserve">) and </w:t>
      </w:r>
      <w:proofErr w:type="spellStart"/>
      <w:r w:rsidRPr="00966C7D">
        <w:rPr>
          <w:rFonts w:ascii="Times New Roman" w:eastAsia="Times New Roman" w:hAnsi="Times New Roman" w:cs="Times New Roman"/>
          <w:sz w:val="24"/>
          <w:szCs w:val="24"/>
          <w:shd w:val="clear" w:color="auto" w:fill="FFFF00"/>
        </w:rPr>
        <w:t>Jiaji</w:t>
      </w:r>
      <w:proofErr w:type="spellEnd"/>
      <w:r w:rsidRPr="00966C7D">
        <w:rPr>
          <w:rFonts w:ascii="Times New Roman" w:eastAsia="Times New Roman" w:hAnsi="Times New Roman" w:cs="Times New Roman"/>
          <w:sz w:val="24"/>
          <w:szCs w:val="24"/>
          <w:shd w:val="clear" w:color="auto" w:fill="FFFF00"/>
        </w:rPr>
        <w:t xml:space="preserve"> duck </w:t>
      </w:r>
      <w:r w:rsidRPr="00966C7D">
        <w:rPr>
          <w:rFonts w:ascii="Times New Roman" w:eastAsia="Times New Roman" w:hAnsi="Times New Roman" w:cs="Times New Roman"/>
          <w:i/>
          <w:iCs/>
          <w:sz w:val="24"/>
          <w:szCs w:val="24"/>
          <w:shd w:val="clear" w:color="auto" w:fill="FFFF00"/>
        </w:rPr>
        <w:t xml:space="preserve">(Anas </w:t>
      </w:r>
      <w:proofErr w:type="spellStart"/>
      <w:r w:rsidRPr="00966C7D">
        <w:rPr>
          <w:rFonts w:ascii="Times New Roman" w:eastAsia="Times New Roman" w:hAnsi="Times New Roman" w:cs="Times New Roman"/>
          <w:i/>
          <w:iCs/>
          <w:sz w:val="24"/>
          <w:szCs w:val="24"/>
          <w:shd w:val="clear" w:color="auto" w:fill="FFFF00"/>
        </w:rPr>
        <w:t>domestica</w:t>
      </w:r>
      <w:proofErr w:type="spellEnd"/>
      <w:r w:rsidRPr="00966C7D">
        <w:rPr>
          <w:rFonts w:ascii="Times New Roman" w:eastAsia="Times New Roman" w:hAnsi="Times New Roman" w:cs="Times New Roman"/>
          <w:i/>
          <w:iCs/>
          <w:sz w:val="24"/>
          <w:szCs w:val="24"/>
          <w:shd w:val="clear" w:color="auto" w:fill="FFFF00"/>
        </w:rPr>
        <w:t>)</w:t>
      </w:r>
      <w:r w:rsidRPr="00966C7D">
        <w:rPr>
          <w:rFonts w:ascii="Times New Roman" w:eastAsia="Times New Roman" w:hAnsi="Times New Roman" w:cs="Times New Roman"/>
          <w:sz w:val="24"/>
          <w:szCs w:val="24"/>
          <w:shd w:val="clear" w:color="auto" w:fill="FFFF00"/>
        </w:rPr>
        <w:t> were made in the CEO ER (Pages 5 and 10), the Project Document (Pages 1, 20 and 27), and the landscape profile annex (Annex L, page 1)</w:t>
      </w:r>
    </w:p>
    <w:p w14:paraId="6D735116"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7. Are socio-economic aspects, including relevant gender elements, indigenous people, and CSOs considered?</w:t>
      </w:r>
    </w:p>
    <w:p w14:paraId="7BFA98E6"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57C89C93"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462B9855"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117FC20F"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6D44705F"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B7312ED"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8A9EDA1"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A0E2A08"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8. Is the financing adequate and does the project demonstrate a cost-effective approach to meet the project objective?</w:t>
      </w:r>
    </w:p>
    <w:p w14:paraId="6C6F4800"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042A12B4"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No. Please complete section of cost-efficiency in the portal.</w:t>
      </w:r>
    </w:p>
    <w:p w14:paraId="5D1C29AD"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06/07/2019 UA:</w:t>
      </w:r>
    </w:p>
    <w:p w14:paraId="1C77CB16"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Has been completed.</w:t>
      </w:r>
    </w:p>
    <w:p w14:paraId="3AB6BA6C"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Cleared</w:t>
      </w:r>
    </w:p>
    <w:p w14:paraId="0F1A9A41"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0A9C5B00"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2B5BC8FF"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14684D27"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006499A1"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2E665B67"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UNDP Response, 2 May 2019</w:t>
      </w:r>
    </w:p>
    <w:p w14:paraId="27CD54D0"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0B3B81FD"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This section has been completed in the portal</w:t>
      </w:r>
    </w:p>
    <w:p w14:paraId="04F672E6"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 xml:space="preserve">9. Does the project </w:t>
      </w:r>
      <w:proofErr w:type="gramStart"/>
      <w:r w:rsidRPr="00966C7D">
        <w:rPr>
          <w:rFonts w:ascii="Times New Roman" w:eastAsia="Times New Roman" w:hAnsi="Times New Roman" w:cs="Times New Roman"/>
          <w:b/>
          <w:bCs/>
          <w:sz w:val="24"/>
          <w:szCs w:val="24"/>
        </w:rPr>
        <w:t>take into account</w:t>
      </w:r>
      <w:proofErr w:type="gramEnd"/>
      <w:r w:rsidRPr="00966C7D">
        <w:rPr>
          <w:rFonts w:ascii="Times New Roman" w:eastAsia="Times New Roman" w:hAnsi="Times New Roman" w:cs="Times New Roman"/>
          <w:b/>
          <w:bCs/>
          <w:sz w:val="24"/>
          <w:szCs w:val="24"/>
        </w:rPr>
        <w:t xml:space="preserve"> potential major risks, including the consequences of climate change, and describes sufficient risk response measures? (e.g., measures to enhance climate resilience)</w:t>
      </w:r>
    </w:p>
    <w:p w14:paraId="7DA28691"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5F115E89"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3864A355"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07DACD7F"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700A3DE7"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12EE0FBD"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1DE838D"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0699369"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10. Is co-financing confirmed and evidence provided?</w:t>
      </w:r>
    </w:p>
    <w:p w14:paraId="4D48FF28"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04717D79"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10E73991"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11982268"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146CA223"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5C64156"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11C548DA"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888870B"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11. Are relevant tracking tools completed?</w:t>
      </w:r>
    </w:p>
    <w:p w14:paraId="08B1A583"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22275760"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5A4FCDF9"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429DA9F7"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358E40C6"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1800AE22"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D251395"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426D350A"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12. Only for Non-grant Instrument: Has a reflow calendar been presented?</w:t>
      </w:r>
    </w:p>
    <w:p w14:paraId="7298887C"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60B904AA"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n/a</w:t>
      </w:r>
    </w:p>
    <w:p w14:paraId="34F4E545"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320C570B"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1E7405B5"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0E6F7BB"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27BA989A"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C7D135A"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13. Is the project coordinated with other related initiatives and national/regional plans in the country or in the region?</w:t>
      </w:r>
    </w:p>
    <w:p w14:paraId="255C4182"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5F49DB96"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No. Please complete section on coordination in the portal.</w:t>
      </w:r>
    </w:p>
    <w:p w14:paraId="2F79EEA6"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06/07/2019 UA:</w:t>
      </w:r>
    </w:p>
    <w:p w14:paraId="73C51205"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Has been completed.</w:t>
      </w:r>
    </w:p>
    <w:p w14:paraId="6A51411A"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Cleared</w:t>
      </w:r>
    </w:p>
    <w:p w14:paraId="4A3B62E1"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634D22CF"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213D4D92"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9D60DC4"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3DB005A"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13A968F8"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UNDP Response, 2 May 2019</w:t>
      </w:r>
    </w:p>
    <w:p w14:paraId="652CB7A0"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7F8D648A"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This section has been completed in the portal.</w:t>
      </w:r>
    </w:p>
    <w:p w14:paraId="6E570627"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 xml:space="preserve">14. Does the project include a budgeted M&amp;E Plan that </w:t>
      </w:r>
      <w:proofErr w:type="gramStart"/>
      <w:r w:rsidRPr="00966C7D">
        <w:rPr>
          <w:rFonts w:ascii="Times New Roman" w:eastAsia="Times New Roman" w:hAnsi="Times New Roman" w:cs="Times New Roman"/>
          <w:b/>
          <w:bCs/>
          <w:sz w:val="24"/>
          <w:szCs w:val="24"/>
        </w:rPr>
        <w:t>monitors</w:t>
      </w:r>
      <w:proofErr w:type="gramEnd"/>
      <w:r w:rsidRPr="00966C7D">
        <w:rPr>
          <w:rFonts w:ascii="Times New Roman" w:eastAsia="Times New Roman" w:hAnsi="Times New Roman" w:cs="Times New Roman"/>
          <w:b/>
          <w:bCs/>
          <w:sz w:val="24"/>
          <w:szCs w:val="24"/>
        </w:rPr>
        <w:t xml:space="preserve"> and measures results with indicators and targets?</w:t>
      </w:r>
    </w:p>
    <w:p w14:paraId="1B940879"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1915B8A4"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71592545"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03F7C307"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530199DD"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2C188A5"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5A3FE7A"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F6674AC"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15. Does the project have description of knowledge management plan?</w:t>
      </w:r>
    </w:p>
    <w:p w14:paraId="7896C8F7"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4BA8ADCE"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21209E44"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7B6455CA"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533C2456"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4380DCC"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5763056"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2293C4B"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Resource Availability</w:t>
      </w:r>
    </w:p>
    <w:p w14:paraId="72FAD60B"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br/>
      </w:r>
    </w:p>
    <w:p w14:paraId="1BF26B2B"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16. Is the proposed Grant (including the Agency fee) within the resources available from (mark all that apply):</w:t>
      </w:r>
      <w:r w:rsidRPr="00966C7D">
        <w:rPr>
          <w:rFonts w:ascii="Times New Roman" w:eastAsia="Times New Roman" w:hAnsi="Times New Roman" w:cs="Times New Roman"/>
          <w:b/>
          <w:bCs/>
          <w:sz w:val="24"/>
          <w:szCs w:val="24"/>
        </w:rPr>
        <w:br/>
      </w:r>
      <w:r w:rsidRPr="00966C7D">
        <w:rPr>
          <w:rFonts w:ascii="Times New Roman" w:eastAsia="Times New Roman" w:hAnsi="Times New Roman" w:cs="Times New Roman"/>
          <w:b/>
          <w:bCs/>
          <w:sz w:val="24"/>
          <w:szCs w:val="24"/>
        </w:rPr>
        <w:br/>
      </w:r>
      <w:hyperlink r:id="rId13" w:history="1">
        <w:r w:rsidRPr="00966C7D">
          <w:rPr>
            <w:rFonts w:ascii="Times New Roman" w:eastAsia="Times New Roman" w:hAnsi="Times New Roman" w:cs="Times New Roman"/>
            <w:b/>
            <w:bCs/>
            <w:sz w:val="24"/>
            <w:szCs w:val="24"/>
            <w:u w:val="single"/>
          </w:rPr>
          <w:t>The STAR allocation?</w:t>
        </w:r>
      </w:hyperlink>
    </w:p>
    <w:p w14:paraId="3E061E2C"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0BC057C1"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6CF32B73"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p>
    <w:p w14:paraId="47D6DEA7"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19287A85"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7AEFF46F"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2814BB2"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1541D1CB"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The focal area allocation?</w:t>
      </w:r>
    </w:p>
    <w:p w14:paraId="191A2254"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1AA3B23B"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Yes</w:t>
      </w:r>
    </w:p>
    <w:p w14:paraId="14F94060"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39276C88"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387B6616"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3D2F760"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2F690966"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B9A5AA1"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The LDCF under the principle of equitable access</w:t>
      </w:r>
    </w:p>
    <w:p w14:paraId="1B93C4C2"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0EEFFA1B"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n/a</w:t>
      </w:r>
    </w:p>
    <w:p w14:paraId="275A970E"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p>
    <w:p w14:paraId="5961C53B"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16D85DC6"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5BA11B5"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5E463162"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45E15445"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The SCCF (Adaptation or Technology Transfer)?</w:t>
      </w:r>
    </w:p>
    <w:p w14:paraId="706AA278"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45E7D9C4"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n/a</w:t>
      </w:r>
    </w:p>
    <w:p w14:paraId="6A9A1DED"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p>
    <w:p w14:paraId="357AF240"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48AC6355"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6FD28CE7"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7B74715A"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D2D7837" w14:textId="77777777" w:rsidR="00966C7D" w:rsidRPr="00966C7D" w:rsidRDefault="00966C7D" w:rsidP="00966C7D">
      <w:pPr>
        <w:shd w:val="clear" w:color="auto" w:fill="FCFCFC"/>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Focal area set-aside?</w:t>
      </w:r>
    </w:p>
    <w:p w14:paraId="1469ACD3"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3517E223" w14:textId="77777777" w:rsidR="00966C7D" w:rsidRPr="00966C7D" w:rsidRDefault="00966C7D" w:rsidP="00966C7D">
      <w:pPr>
        <w:shd w:val="clear" w:color="auto" w:fill="EEEEEE"/>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n/a</w:t>
      </w:r>
    </w:p>
    <w:p w14:paraId="704B1721"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p>
    <w:p w14:paraId="0BC33298" w14:textId="77777777" w:rsidR="00966C7D" w:rsidRPr="00966C7D" w:rsidRDefault="00966C7D" w:rsidP="00966C7D">
      <w:pPr>
        <w:shd w:val="clear" w:color="auto" w:fill="FCFCFC"/>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Agency Response</w:t>
      </w:r>
    </w:p>
    <w:p w14:paraId="5A78B062"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7DDBCD92"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746A62B5" w14:textId="77777777" w:rsidR="00966C7D" w:rsidRPr="00966C7D" w:rsidRDefault="00966C7D" w:rsidP="00966C7D">
      <w:pPr>
        <w:shd w:val="clear" w:color="auto" w:fill="F5F5F5"/>
        <w:spacing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0599F95"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Secretariat Recommendation</w:t>
      </w:r>
    </w:p>
    <w:p w14:paraId="794BEB45"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br/>
      </w:r>
    </w:p>
    <w:p w14:paraId="708DB597" w14:textId="77777777" w:rsidR="00966C7D" w:rsidRPr="00966C7D" w:rsidRDefault="00966C7D" w:rsidP="00966C7D">
      <w:pPr>
        <w:shd w:val="clear" w:color="auto" w:fill="FFFFFF"/>
        <w:spacing w:after="0" w:line="240" w:lineRule="auto"/>
        <w:rPr>
          <w:rFonts w:ascii="Times New Roman" w:eastAsia="Times New Roman" w:hAnsi="Times New Roman" w:cs="Times New Roman"/>
          <w:b/>
          <w:bCs/>
          <w:sz w:val="24"/>
          <w:szCs w:val="24"/>
        </w:rPr>
      </w:pPr>
      <w:r w:rsidRPr="00966C7D">
        <w:rPr>
          <w:rFonts w:ascii="Times New Roman" w:eastAsia="Times New Roman" w:hAnsi="Times New Roman" w:cs="Times New Roman"/>
          <w:b/>
          <w:bCs/>
          <w:sz w:val="24"/>
          <w:szCs w:val="24"/>
        </w:rPr>
        <w:t>17. Is the MSP being recommended for approval?</w:t>
      </w:r>
    </w:p>
    <w:p w14:paraId="077C680E"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Secretariat Comment at PIF/Work Program Inclusion</w:t>
      </w:r>
    </w:p>
    <w:p w14:paraId="4AB0A0D9"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MRS 7/27/2017.PPG is within the allowed limits and is recommended for approval.</w:t>
      </w:r>
    </w:p>
    <w:p w14:paraId="751794C6"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07/03/2019 UA: Program Manager comment at CEO endorsement stage:</w:t>
      </w:r>
    </w:p>
    <w:p w14:paraId="24B35802"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The following remaining issues need to be addressed:</w:t>
      </w:r>
    </w:p>
    <w:p w14:paraId="0F4403BF"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1. Executing Partner and type needs to be entered in Part I of the portal template, no partner has been entered as the executing partner. It is understood that the Ministry of Agriculture and Rural Affairs in Hainan is the executing partner (not the implementing partner as stated in the text, please clarify).</w:t>
      </w:r>
    </w:p>
    <w:p w14:paraId="3F5060A6"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2. Implementing / executing arrangements require clarification:</w:t>
      </w:r>
    </w:p>
    <w:p w14:paraId="099884DE"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Section: Institutional arrangements and coordination: It is stated that if “</w:t>
      </w:r>
      <w:r w:rsidRPr="00966C7D">
        <w:rPr>
          <w:rFonts w:ascii="Times New Roman" w:eastAsia="Times New Roman" w:hAnsi="Times New Roman" w:cs="Times New Roman"/>
          <w:i/>
          <w:iCs/>
          <w:sz w:val="24"/>
          <w:szCs w:val="24"/>
        </w:rPr>
        <w:t>consensus cannot be reached within the PSC, final decision rest with UNDP Program Manager</w:t>
      </w:r>
      <w:r w:rsidRPr="00966C7D">
        <w:rPr>
          <w:rFonts w:ascii="Times New Roman" w:eastAsia="Times New Roman" w:hAnsi="Times New Roman" w:cs="Times New Roman"/>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3B2DF3D8"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Further, it is stated that "the Project Manager cannot participate in the PSC", which requires clarification why the project Manager cannot participate in the body that is “</w:t>
      </w:r>
      <w:r w:rsidRPr="00966C7D">
        <w:rPr>
          <w:rFonts w:ascii="Times New Roman" w:eastAsia="Times New Roman" w:hAnsi="Times New Roman" w:cs="Times New Roman"/>
          <w:i/>
          <w:iCs/>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966C7D">
        <w:rPr>
          <w:rFonts w:ascii="Times New Roman" w:eastAsia="Times New Roman" w:hAnsi="Times New Roman" w:cs="Times New Roman"/>
          <w:sz w:val="24"/>
          <w:szCs w:val="24"/>
        </w:rPr>
        <w:t>”.</w:t>
      </w:r>
    </w:p>
    <w:p w14:paraId="6CF06BF9"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08/15/2019 UA:</w:t>
      </w:r>
    </w:p>
    <w:p w14:paraId="5E6B2CBC"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The following issues have come up during the clearance process, please address:</w:t>
      </w:r>
    </w:p>
    <w:p w14:paraId="50A01D1C"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xml:space="preserve">1. There are some sections in the ProDoc that show executing activities that could be performed by UNDP, who is the Implementing Agency. In these sections the Agency </w:t>
      </w:r>
      <w:proofErr w:type="gramStart"/>
      <w:r w:rsidRPr="00966C7D">
        <w:rPr>
          <w:rFonts w:ascii="Times New Roman" w:eastAsia="Times New Roman" w:hAnsi="Times New Roman" w:cs="Times New Roman"/>
          <w:sz w:val="24"/>
          <w:szCs w:val="24"/>
        </w:rPr>
        <w:t>has to</w:t>
      </w:r>
      <w:proofErr w:type="gramEnd"/>
      <w:r w:rsidRPr="00966C7D">
        <w:rPr>
          <w:rFonts w:ascii="Times New Roman" w:eastAsia="Times New Roman" w:hAnsi="Times New Roman" w:cs="Times New Roman"/>
          <w:sz w:val="24"/>
          <w:szCs w:val="24"/>
        </w:rPr>
        <w:t xml:space="preserve"> remove the possibility of a UNDP staff to fill out some of the key positions for the execution of the project. </w:t>
      </w:r>
    </w:p>
    <w:p w14:paraId="29899BD5"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2. When reviewing the budget, we found that out of the $1,509,663 GEF grant, the Agency charged $235,560 for ‘Contractual Services of the Implementing Partner” (see section IX. Financial Planning Management of the ProDoc). These contractual services are read as “</w:t>
      </w:r>
      <w:r w:rsidRPr="00966C7D">
        <w:rPr>
          <w:rFonts w:ascii="Times New Roman" w:eastAsia="Times New Roman" w:hAnsi="Times New Roman" w:cs="Times New Roman"/>
          <w:i/>
          <w:iCs/>
          <w:sz w:val="24"/>
          <w:szCs w:val="24"/>
        </w:rPr>
        <w:t>Project Manager salary adjusted with a cost of living adjustment of 5% per year and Project Assistant/Finance Officer salary adjusted with a cost of living adjustment of 5%</w:t>
      </w:r>
      <w:r w:rsidRPr="00966C7D">
        <w:rPr>
          <w:rFonts w:ascii="Times New Roman" w:eastAsia="Times New Roman" w:hAnsi="Times New Roman" w:cs="Times New Roman"/>
          <w:sz w:val="24"/>
          <w:szCs w:val="24"/>
        </w:rPr>
        <w:t xml:space="preserve">”. Salaries for Project Manager and Project assistant / Finance Officer are to be paid from the Project Management Cost (PMC), not from the project components. These charges </w:t>
      </w:r>
      <w:proofErr w:type="gramStart"/>
      <w:r w:rsidRPr="00966C7D">
        <w:rPr>
          <w:rFonts w:ascii="Times New Roman" w:eastAsia="Times New Roman" w:hAnsi="Times New Roman" w:cs="Times New Roman"/>
          <w:sz w:val="24"/>
          <w:szCs w:val="24"/>
        </w:rPr>
        <w:t>have to</w:t>
      </w:r>
      <w:proofErr w:type="gramEnd"/>
      <w:r w:rsidRPr="00966C7D">
        <w:rPr>
          <w:rFonts w:ascii="Times New Roman" w:eastAsia="Times New Roman" w:hAnsi="Times New Roman" w:cs="Times New Roman"/>
          <w:sz w:val="24"/>
          <w:szCs w:val="24"/>
        </w:rPr>
        <w:t xml:space="preserve"> be removed from the budget and charged to the PMC. Consequently, with additional $235,560 (15.6% of the GEF Financing), the components would have more activities that presumably would contribute to generate additional GEBs.</w:t>
      </w:r>
      <w:r w:rsidRPr="00966C7D">
        <w:rPr>
          <w:rFonts w:ascii="Times New Roman" w:eastAsia="Times New Roman" w:hAnsi="Times New Roman" w:cs="Times New Roman"/>
          <w:sz w:val="24"/>
          <w:szCs w:val="24"/>
        </w:rPr>
        <w:br/>
      </w:r>
    </w:p>
    <w:p w14:paraId="1F2BF9FF"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09/24/2019 UA:</w:t>
      </w:r>
    </w:p>
    <w:p w14:paraId="75226747"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Clarification requests made in the review 8/15/2019 have been responded to. However, on issue (2) we note that $143,700 of GEF grants are budgeted for salaries for Project Manager and Project assistant / Finance Officer outside the PMC. We do not understand why these costs cannot be covered by the co-financing portion of the PMC, which is $992,000 in grant. Please clarify.</w:t>
      </w:r>
    </w:p>
    <w:p w14:paraId="43E0FF1C"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10/28/2019 UA:</w:t>
      </w:r>
    </w:p>
    <w:p w14:paraId="29A7B9CD"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Thank you for the response dated October 14,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228FC524"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12/2/2019 UA: The outstanding issue has been addressed. However, the project document still has a budget line for direct project costs. Please remove.</w:t>
      </w:r>
    </w:p>
    <w:p w14:paraId="008ABD7D" w14:textId="77777777" w:rsidR="00966C7D" w:rsidRPr="00966C7D" w:rsidRDefault="00966C7D" w:rsidP="00966C7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12/10/2019 UA: DPC have been removed from the budget. Program Manager recommends project for CEO endorsement.</w:t>
      </w:r>
    </w:p>
    <w:p w14:paraId="074E724E" w14:textId="130DB3EA" w:rsidR="00301D09" w:rsidRPr="00075F81" w:rsidRDefault="001C3922" w:rsidP="00301D09">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E0C7C">
        <w:rPr>
          <w:rFonts w:ascii="Times New Roman" w:eastAsia="Times New Roman" w:hAnsi="Times New Roman" w:cs="Times New Roman"/>
          <w:color w:val="212529"/>
          <w:sz w:val="24"/>
          <w:szCs w:val="24"/>
          <w:highlight w:val="darkCyan"/>
        </w:rPr>
        <w:t>02/07/2020</w:t>
      </w:r>
      <w:r>
        <w:rPr>
          <w:rFonts w:ascii="Times New Roman" w:eastAsia="Times New Roman" w:hAnsi="Times New Roman" w:cs="Times New Roman"/>
          <w:color w:val="212529"/>
          <w:sz w:val="24"/>
          <w:szCs w:val="24"/>
          <w:highlight w:val="darkCyan"/>
        </w:rPr>
        <w:t xml:space="preserve"> </w:t>
      </w:r>
      <w:r w:rsidR="00301D09" w:rsidRPr="00FE0C7C">
        <w:rPr>
          <w:rFonts w:ascii="Times New Roman" w:eastAsia="Times New Roman" w:hAnsi="Times New Roman" w:cs="Times New Roman"/>
          <w:color w:val="212529"/>
          <w:sz w:val="24"/>
          <w:szCs w:val="24"/>
          <w:highlight w:val="darkCyan"/>
        </w:rPr>
        <w:t xml:space="preserve">Council Member Canada comments shared with UNDP via e-mail </w:t>
      </w:r>
    </w:p>
    <w:p w14:paraId="6783D993" w14:textId="77777777" w:rsidR="00301D09" w:rsidRPr="00075F81" w:rsidRDefault="00301D09" w:rsidP="00301D09">
      <w:pPr>
        <w:shd w:val="clear" w:color="auto" w:fill="FFFFFF"/>
        <w:spacing w:after="0" w:line="240" w:lineRule="auto"/>
        <w:rPr>
          <w:rFonts w:ascii="Times New Roman" w:eastAsia="Times New Roman" w:hAnsi="Times New Roman" w:cs="Times New Roman"/>
          <w:color w:val="212529"/>
          <w:sz w:val="24"/>
          <w:szCs w:val="24"/>
        </w:rPr>
      </w:pPr>
    </w:p>
    <w:p w14:paraId="483EC1EE" w14:textId="77777777" w:rsidR="00301D09" w:rsidRPr="00075F81" w:rsidRDefault="00301D09" w:rsidP="00301D09">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2AA2A606" w14:textId="77777777" w:rsidR="00301D09" w:rsidRPr="00075F81" w:rsidRDefault="00301D09" w:rsidP="00301D09">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r w:rsidRPr="00FE0C7C">
        <w:rPr>
          <w:rFonts w:ascii="Times New Roman" w:eastAsia="Times New Roman" w:hAnsi="Times New Roman" w:cs="Times New Roman"/>
          <w:color w:val="333333"/>
          <w:sz w:val="24"/>
          <w:szCs w:val="24"/>
          <w:highlight w:val="darkCyan"/>
        </w:rPr>
        <w:t>UNDP response to Council Member Canada comments, 11 March 2020</w:t>
      </w:r>
    </w:p>
    <w:tbl>
      <w:tblPr>
        <w:tblStyle w:val="TableGrid"/>
        <w:tblW w:w="5000" w:type="pct"/>
        <w:tblLook w:val="04A0" w:firstRow="1" w:lastRow="0" w:firstColumn="1" w:lastColumn="0" w:noHBand="0" w:noVBand="1"/>
      </w:tblPr>
      <w:tblGrid>
        <w:gridCol w:w="2927"/>
        <w:gridCol w:w="6423"/>
      </w:tblGrid>
      <w:tr w:rsidR="00301D09" w:rsidRPr="00FE0C7C" w14:paraId="179D46E2" w14:textId="77777777" w:rsidTr="001508EA">
        <w:tc>
          <w:tcPr>
            <w:tcW w:w="1565" w:type="pct"/>
          </w:tcPr>
          <w:p w14:paraId="3CC7F07F" w14:textId="77777777" w:rsidR="00301D09" w:rsidRPr="00FE0C7C" w:rsidRDefault="00301D09" w:rsidP="001508EA">
            <w:pPr>
              <w:tabs>
                <w:tab w:val="left" w:pos="277"/>
              </w:tabs>
              <w:autoSpaceDE w:val="0"/>
              <w:autoSpaceDN w:val="0"/>
              <w:adjustRightInd w:val="0"/>
              <w:spacing w:after="60"/>
              <w:rPr>
                <w:rFonts w:cstheme="minorHAnsi"/>
                <w:b/>
                <w:bCs/>
                <w:sz w:val="18"/>
                <w:szCs w:val="18"/>
                <w:highlight w:val="darkCyan"/>
              </w:rPr>
            </w:pPr>
            <w:r w:rsidRPr="00FE0C7C">
              <w:rPr>
                <w:rFonts w:cstheme="minorHAnsi"/>
                <w:b/>
                <w:bCs/>
                <w:sz w:val="18"/>
                <w:szCs w:val="18"/>
                <w:highlight w:val="darkCyan"/>
              </w:rPr>
              <w:t>PROJECT NAME</w:t>
            </w:r>
          </w:p>
        </w:tc>
        <w:tc>
          <w:tcPr>
            <w:tcW w:w="3435" w:type="pct"/>
          </w:tcPr>
          <w:p w14:paraId="5D621A71" w14:textId="77777777" w:rsidR="00301D09" w:rsidRPr="00FE0C7C" w:rsidRDefault="00301D09" w:rsidP="001508EA">
            <w:pPr>
              <w:tabs>
                <w:tab w:val="left" w:pos="176"/>
              </w:tabs>
              <w:autoSpaceDE w:val="0"/>
              <w:autoSpaceDN w:val="0"/>
              <w:adjustRightInd w:val="0"/>
              <w:spacing w:after="60"/>
              <w:ind w:left="34" w:firstLine="3"/>
              <w:rPr>
                <w:rFonts w:cstheme="minorHAnsi"/>
                <w:b/>
                <w:bCs/>
                <w:sz w:val="18"/>
                <w:szCs w:val="18"/>
                <w:highlight w:val="darkCyan"/>
              </w:rPr>
            </w:pPr>
            <w:r w:rsidRPr="00FE0C7C">
              <w:rPr>
                <w:rFonts w:cstheme="minorHAnsi"/>
                <w:b/>
                <w:bCs/>
                <w:sz w:val="18"/>
                <w:szCs w:val="18"/>
                <w:highlight w:val="darkCyan"/>
              </w:rPr>
              <w:t>COMMENTS</w:t>
            </w:r>
          </w:p>
        </w:tc>
      </w:tr>
      <w:tr w:rsidR="00301D09" w:rsidRPr="00FE0C7C" w14:paraId="2402847F" w14:textId="77777777" w:rsidTr="001508EA">
        <w:trPr>
          <w:trHeight w:val="350"/>
        </w:trPr>
        <w:tc>
          <w:tcPr>
            <w:tcW w:w="1565" w:type="pct"/>
          </w:tcPr>
          <w:p w14:paraId="07B4F9D0" w14:textId="77777777" w:rsidR="00301D09" w:rsidRPr="00FE0C7C" w:rsidRDefault="00301D09" w:rsidP="001508EA">
            <w:pPr>
              <w:tabs>
                <w:tab w:val="left" w:pos="277"/>
              </w:tabs>
              <w:autoSpaceDE w:val="0"/>
              <w:autoSpaceDN w:val="0"/>
              <w:adjustRightInd w:val="0"/>
              <w:spacing w:after="60"/>
              <w:rPr>
                <w:rFonts w:cstheme="minorHAnsi"/>
                <w:bCs/>
                <w:sz w:val="18"/>
                <w:szCs w:val="18"/>
                <w:highlight w:val="darkCyan"/>
              </w:rPr>
            </w:pPr>
            <w:r w:rsidRPr="00FE0C7C">
              <w:rPr>
                <w:rFonts w:cstheme="minorHAnsi"/>
                <w:b/>
                <w:bCs/>
                <w:sz w:val="18"/>
                <w:szCs w:val="18"/>
                <w:highlight w:val="darkCyan"/>
              </w:rPr>
              <w:t xml:space="preserve">Participatory in situ Conservation and Sustainable Use of Agrobiodiversity in Hainan </w:t>
            </w:r>
            <w:r w:rsidRPr="00FE0C7C">
              <w:rPr>
                <w:rFonts w:cstheme="minorHAnsi"/>
                <w:bCs/>
                <w:sz w:val="18"/>
                <w:szCs w:val="18"/>
                <w:highlight w:val="darkCyan"/>
              </w:rPr>
              <w:t>- ID 9875, under the Program entitled: PRC-GEF Partnership Program for Sustainable Agricultural (Development - ID 9768)</w:t>
            </w:r>
          </w:p>
          <w:p w14:paraId="44E04C65" w14:textId="77777777" w:rsidR="00301D09" w:rsidRPr="00FE0C7C" w:rsidRDefault="00301D09" w:rsidP="001508EA">
            <w:pPr>
              <w:tabs>
                <w:tab w:val="left" w:pos="277"/>
              </w:tabs>
              <w:autoSpaceDE w:val="0"/>
              <w:autoSpaceDN w:val="0"/>
              <w:adjustRightInd w:val="0"/>
              <w:spacing w:after="60"/>
              <w:rPr>
                <w:rFonts w:cstheme="minorHAnsi"/>
                <w:i/>
                <w:iCs/>
                <w:sz w:val="18"/>
                <w:szCs w:val="18"/>
                <w:highlight w:val="darkCyan"/>
              </w:rPr>
            </w:pPr>
            <w:r w:rsidRPr="00FE0C7C">
              <w:rPr>
                <w:rFonts w:cstheme="minorHAnsi"/>
                <w:i/>
                <w:iCs/>
                <w:sz w:val="18"/>
                <w:szCs w:val="18"/>
                <w:highlight w:val="darkCyan"/>
              </w:rPr>
              <w:t>UNDP PIMS ID: 5823</w:t>
            </w:r>
          </w:p>
        </w:tc>
        <w:tc>
          <w:tcPr>
            <w:tcW w:w="3435" w:type="pct"/>
          </w:tcPr>
          <w:p w14:paraId="6BDFA27E" w14:textId="77777777" w:rsidR="00301D09" w:rsidRPr="00FE0C7C" w:rsidRDefault="00301D09" w:rsidP="001508EA">
            <w:pPr>
              <w:tabs>
                <w:tab w:val="left" w:pos="360"/>
              </w:tabs>
              <w:spacing w:after="60"/>
              <w:rPr>
                <w:rFonts w:cstheme="minorHAnsi"/>
                <w:bCs/>
                <w:i/>
                <w:sz w:val="18"/>
                <w:szCs w:val="18"/>
                <w:highlight w:val="darkCyan"/>
              </w:rPr>
            </w:pPr>
            <w:r w:rsidRPr="00FE0C7C">
              <w:rPr>
                <w:rFonts w:cstheme="minorHAnsi"/>
                <w:bCs/>
                <w:i/>
                <w:sz w:val="18"/>
                <w:szCs w:val="18"/>
                <w:highlight w:val="darkCyan"/>
              </w:rPr>
              <w:t>Canada does not recommend approval for this project unless the following criteria below are adequately addressed:</w:t>
            </w:r>
          </w:p>
          <w:p w14:paraId="7D69B9E0" w14:textId="77777777" w:rsidR="00301D09" w:rsidRPr="00FE0C7C" w:rsidRDefault="00301D09" w:rsidP="001508EA">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 xml:space="preserve">Without being familiar with Hainan Province, it seems reasonable to observe that the success of this project can only be evaluated if the results are compared to a scientific baseline of current agrobiodiversity there. However, there is little indication that such a baseline exists or that the project proposes to establish one (or even a gap analysis). A reliable baseline/inventory would help better identify priority crop varieties and races if domesticated animals for conservation in situ and/or in </w:t>
            </w:r>
            <w:proofErr w:type="spellStart"/>
            <w:r w:rsidRPr="00FE0C7C">
              <w:rPr>
                <w:rFonts w:cstheme="minorHAnsi"/>
                <w:bCs/>
                <w:sz w:val="18"/>
                <w:szCs w:val="18"/>
                <w:highlight w:val="darkCyan"/>
              </w:rPr>
              <w:t>genebanks</w:t>
            </w:r>
            <w:proofErr w:type="spellEnd"/>
            <w:r w:rsidRPr="00FE0C7C">
              <w:rPr>
                <w:rFonts w:cstheme="minorHAnsi"/>
                <w:bCs/>
                <w:sz w:val="18"/>
                <w:szCs w:val="18"/>
                <w:highlight w:val="darkCyan"/>
              </w:rPr>
              <w:t>.</w:t>
            </w:r>
          </w:p>
          <w:p w14:paraId="5C0CBB30" w14:textId="77777777" w:rsidR="00301D09" w:rsidRPr="00FE0C7C" w:rsidRDefault="00301D09" w:rsidP="001508EA">
            <w:pPr>
              <w:tabs>
                <w:tab w:val="left" w:pos="360"/>
              </w:tabs>
              <w:spacing w:after="60"/>
              <w:ind w:left="34"/>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6F76012B" w14:textId="77777777" w:rsidR="00301D09" w:rsidRPr="00FE0C7C" w:rsidRDefault="00301D09" w:rsidP="001508EA">
            <w:pPr>
              <w:tabs>
                <w:tab w:val="left" w:pos="360"/>
              </w:tabs>
              <w:spacing w:after="60"/>
              <w:ind w:left="34"/>
              <w:rPr>
                <w:rFonts w:eastAsia="SimSun" w:cstheme="minorHAnsi"/>
                <w:b/>
                <w:color w:val="002060"/>
                <w:sz w:val="18"/>
                <w:szCs w:val="18"/>
                <w:highlight w:val="darkCyan"/>
                <w:lang w:eastAsia="zh-CN"/>
              </w:rPr>
            </w:pPr>
            <w:r w:rsidRPr="00FE0C7C">
              <w:rPr>
                <w:rFonts w:cstheme="minorHAnsi"/>
                <w:b/>
                <w:color w:val="002060"/>
                <w:sz w:val="18"/>
                <w:szCs w:val="18"/>
                <w:highlight w:val="darkCyan"/>
              </w:rPr>
              <w:t xml:space="preserve">The selection of crop and livestock species for this project was based on a series of consultations during the project conceptualization (PIF) and development phases. </w:t>
            </w:r>
            <w:r w:rsidRPr="00FE0C7C">
              <w:rPr>
                <w:rFonts w:eastAsia="SimSun" w:cstheme="minorHAnsi" w:hint="eastAsia"/>
                <w:b/>
                <w:color w:val="002060"/>
                <w:sz w:val="18"/>
                <w:szCs w:val="18"/>
                <w:highlight w:val="darkCyan"/>
                <w:lang w:eastAsia="zh-CN"/>
              </w:rPr>
              <w:t xml:space="preserve">During the preparing of the PIF, the </w:t>
            </w:r>
            <w:r w:rsidRPr="00FE0C7C">
              <w:rPr>
                <w:rFonts w:eastAsia="SimSun" w:cstheme="minorHAnsi"/>
                <w:b/>
                <w:color w:val="002060"/>
                <w:sz w:val="18"/>
                <w:szCs w:val="18"/>
                <w:highlight w:val="darkCyan"/>
                <w:lang w:eastAsia="zh-CN"/>
              </w:rPr>
              <w:t xml:space="preserve">Hainan Department of Agriculture and Rural Affairs (DARA) </w:t>
            </w:r>
            <w:r w:rsidRPr="00FE0C7C">
              <w:rPr>
                <w:rFonts w:eastAsia="SimSun" w:cstheme="minorHAnsi" w:hint="eastAsia"/>
                <w:b/>
                <w:color w:val="002060"/>
                <w:sz w:val="18"/>
                <w:szCs w:val="18"/>
                <w:highlight w:val="darkCyan"/>
                <w:lang w:eastAsia="zh-CN"/>
              </w:rPr>
              <w:t>organized several workshops and invited experts from provincial and national research institute</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and universities.  The experts agreed </w:t>
            </w:r>
            <w:proofErr w:type="gramStart"/>
            <w:r w:rsidRPr="00FE0C7C">
              <w:rPr>
                <w:rFonts w:eastAsia="SimSun" w:cstheme="minorHAnsi" w:hint="eastAsia"/>
                <w:b/>
                <w:color w:val="002060"/>
                <w:sz w:val="18"/>
                <w:szCs w:val="18"/>
                <w:highlight w:val="darkCyan"/>
                <w:lang w:eastAsia="zh-CN"/>
              </w:rPr>
              <w:t>that  Hainan</w:t>
            </w:r>
            <w:proofErr w:type="gramEnd"/>
            <w:r w:rsidRPr="00FE0C7C">
              <w:rPr>
                <w:rFonts w:eastAsia="SimSun" w:cstheme="minorHAnsi" w:hint="eastAsia"/>
                <w:b/>
                <w:color w:val="002060"/>
                <w:sz w:val="18"/>
                <w:szCs w:val="18"/>
                <w:highlight w:val="darkCyan"/>
                <w:lang w:eastAsia="zh-CN"/>
              </w:rPr>
              <w:t xml:space="preserve"> is </w:t>
            </w:r>
            <w:r w:rsidRPr="00FE0C7C">
              <w:rPr>
                <w:rFonts w:eastAsia="SimSun" w:cstheme="minorHAnsi"/>
                <w:b/>
                <w:color w:val="002060"/>
                <w:sz w:val="18"/>
                <w:szCs w:val="18"/>
                <w:highlight w:val="darkCyan"/>
                <w:lang w:eastAsia="zh-CN"/>
              </w:rPr>
              <w:t>an important</w:t>
            </w:r>
            <w:r w:rsidRPr="00FE0C7C">
              <w:rPr>
                <w:rFonts w:eastAsia="SimSun" w:cstheme="minorHAnsi" w:hint="eastAsia"/>
                <w:b/>
                <w:color w:val="002060"/>
                <w:sz w:val="18"/>
                <w:szCs w:val="18"/>
                <w:highlight w:val="darkCyan"/>
                <w:lang w:eastAsia="zh-CN"/>
              </w:rPr>
              <w:t xml:space="preserve"> agricultural province and the main agricultural products are food crops, vegetables, tropical fruits and livestock.  Among food crops, rice </w:t>
            </w:r>
            <w:r w:rsidRPr="00FE0C7C">
              <w:rPr>
                <w:rFonts w:eastAsia="SimSun" w:cstheme="minorHAnsi"/>
                <w:b/>
                <w:color w:val="002060"/>
                <w:sz w:val="18"/>
                <w:szCs w:val="18"/>
                <w:highlight w:val="darkCyan"/>
                <w:lang w:eastAsia="zh-CN"/>
              </w:rPr>
              <w:t>accounts for</w:t>
            </w:r>
            <w:r w:rsidRPr="00FE0C7C">
              <w:rPr>
                <w:rFonts w:eastAsia="SimSun" w:cstheme="minorHAnsi" w:hint="eastAsia"/>
                <w:b/>
                <w:color w:val="002060"/>
                <w:sz w:val="18"/>
                <w:szCs w:val="18"/>
                <w:highlight w:val="darkCyan"/>
                <w:lang w:eastAsia="zh-CN"/>
              </w:rPr>
              <w:t xml:space="preserve"> a large percentage of the total production. Vegetables are widely planted in Hainan, especially in the winter</w:t>
            </w:r>
            <w:r w:rsidRPr="00FE0C7C">
              <w:rPr>
                <w:rFonts w:eastAsia="SimSun" w:cstheme="minorHAnsi"/>
                <w:b/>
                <w:color w:val="002060"/>
                <w:sz w:val="18"/>
                <w:szCs w:val="18"/>
                <w:highlight w:val="darkCyan"/>
                <w:lang w:eastAsia="zh-CN"/>
              </w:rPr>
              <w:t xml:space="preserve"> months, and</w:t>
            </w:r>
            <w:r w:rsidRPr="00FE0C7C">
              <w:rPr>
                <w:rFonts w:eastAsia="SimSun" w:cstheme="minorHAnsi" w:hint="eastAsia"/>
                <w:b/>
                <w:color w:val="002060"/>
                <w:sz w:val="18"/>
                <w:szCs w:val="18"/>
                <w:highlight w:val="darkCyan"/>
                <w:lang w:eastAsia="zh-CN"/>
              </w:rPr>
              <w:t xml:space="preserve"> most arable fields are used for vegetable planting. Tropical fruits are typical economic plants in </w:t>
            </w:r>
            <w:r w:rsidRPr="00FE0C7C">
              <w:rPr>
                <w:rFonts w:eastAsia="SimSun" w:cstheme="minorHAnsi"/>
                <w:b/>
                <w:color w:val="002060"/>
                <w:sz w:val="18"/>
                <w:szCs w:val="18"/>
                <w:highlight w:val="darkCyan"/>
                <w:lang w:eastAsia="zh-CN"/>
              </w:rPr>
              <w:t>the province, and m</w:t>
            </w:r>
            <w:r w:rsidRPr="00FE0C7C">
              <w:rPr>
                <w:rFonts w:eastAsia="SimSun" w:cstheme="minorHAnsi" w:hint="eastAsia"/>
                <w:b/>
                <w:color w:val="002060"/>
                <w:sz w:val="18"/>
                <w:szCs w:val="18"/>
                <w:highlight w:val="darkCyan"/>
                <w:lang w:eastAsia="zh-CN"/>
              </w:rPr>
              <w:t>any farmer</w:t>
            </w:r>
            <w:r w:rsidRPr="00FE0C7C">
              <w:rPr>
                <w:rFonts w:eastAsia="SimSun" w:cstheme="minorHAnsi"/>
                <w:b/>
                <w:color w:val="002060"/>
                <w:sz w:val="18"/>
                <w:szCs w:val="18"/>
                <w:highlight w:val="darkCyan"/>
                <w:lang w:eastAsia="zh-CN"/>
              </w:rPr>
              <w:t xml:space="preserve"> households</w:t>
            </w:r>
            <w:r w:rsidRPr="00FE0C7C">
              <w:rPr>
                <w:rFonts w:eastAsia="SimSun" w:cstheme="minorHAnsi" w:hint="eastAsia"/>
                <w:b/>
                <w:color w:val="002060"/>
                <w:sz w:val="18"/>
                <w:szCs w:val="18"/>
                <w:highlight w:val="darkCyan"/>
                <w:lang w:eastAsia="zh-CN"/>
              </w:rPr>
              <w:t xml:space="preserve"> earn</w:t>
            </w:r>
            <w:r w:rsidRPr="00FE0C7C">
              <w:rPr>
                <w:rFonts w:eastAsia="SimSun" w:cstheme="minorHAnsi"/>
                <w:b/>
                <w:color w:val="002060"/>
                <w:sz w:val="18"/>
                <w:szCs w:val="18"/>
                <w:highlight w:val="darkCyan"/>
                <w:lang w:eastAsia="zh-CN"/>
              </w:rPr>
              <w:t xml:space="preserve"> large proportions of</w:t>
            </w:r>
            <w:r w:rsidRPr="00FE0C7C">
              <w:rPr>
                <w:rFonts w:eastAsia="SimSun" w:cstheme="minorHAnsi" w:hint="eastAsia"/>
                <w:b/>
                <w:color w:val="002060"/>
                <w:sz w:val="18"/>
                <w:szCs w:val="18"/>
                <w:highlight w:val="darkCyan"/>
                <w:lang w:eastAsia="zh-CN"/>
              </w:rPr>
              <w:t xml:space="preserve"> their live</w:t>
            </w:r>
            <w:r w:rsidRPr="00FE0C7C">
              <w:rPr>
                <w:rFonts w:eastAsia="SimSun" w:cstheme="minorHAnsi"/>
                <w:b/>
                <w:color w:val="002060"/>
                <w:sz w:val="18"/>
                <w:szCs w:val="18"/>
                <w:highlight w:val="darkCyan"/>
                <w:lang w:eastAsia="zh-CN"/>
              </w:rPr>
              <w:t>lihoods</w:t>
            </w:r>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from</w:t>
            </w:r>
            <w:r w:rsidRPr="00FE0C7C">
              <w:rPr>
                <w:rFonts w:eastAsia="SimSun" w:cstheme="minorHAnsi" w:hint="eastAsia"/>
                <w:b/>
                <w:color w:val="002060"/>
                <w:sz w:val="18"/>
                <w:szCs w:val="18"/>
                <w:highlight w:val="darkCyan"/>
                <w:lang w:eastAsia="zh-CN"/>
              </w:rPr>
              <w:t xml:space="preserve"> tropical fruits. </w:t>
            </w:r>
            <w:r w:rsidRPr="00FE0C7C">
              <w:rPr>
                <w:rFonts w:eastAsia="SimSun" w:cstheme="minorHAnsi"/>
                <w:b/>
                <w:color w:val="002060"/>
                <w:sz w:val="18"/>
                <w:szCs w:val="18"/>
                <w:highlight w:val="darkCyan"/>
                <w:lang w:eastAsia="zh-CN"/>
              </w:rPr>
              <w:t>And</w:t>
            </w:r>
            <w:r w:rsidRPr="00FE0C7C">
              <w:rPr>
                <w:rFonts w:eastAsia="SimSun" w:cstheme="minorHAnsi" w:hint="eastAsia"/>
                <w:b/>
                <w:color w:val="002060"/>
                <w:sz w:val="18"/>
                <w:szCs w:val="18"/>
                <w:highlight w:val="darkCyan"/>
                <w:lang w:eastAsia="zh-CN"/>
              </w:rPr>
              <w:t xml:space="preserve">, livestock is the main protein source for Hainan people, </w:t>
            </w:r>
            <w:r w:rsidRPr="00FE0C7C">
              <w:rPr>
                <w:rFonts w:eastAsia="SimSun" w:cstheme="minorHAnsi"/>
                <w:b/>
                <w:color w:val="002060"/>
                <w:sz w:val="18"/>
                <w:szCs w:val="18"/>
                <w:highlight w:val="darkCyan"/>
                <w:lang w:eastAsia="zh-CN"/>
              </w:rPr>
              <w:t>and types domesticated</w:t>
            </w:r>
            <w:r w:rsidRPr="00FE0C7C">
              <w:rPr>
                <w:rFonts w:eastAsia="SimSun" w:cstheme="minorHAnsi" w:hint="eastAsia"/>
                <w:b/>
                <w:color w:val="002060"/>
                <w:sz w:val="18"/>
                <w:szCs w:val="18"/>
                <w:highlight w:val="darkCyan"/>
                <w:lang w:eastAsia="zh-CN"/>
              </w:rPr>
              <w:t xml:space="preserve"> animals are raised by farmers </w:t>
            </w:r>
            <w:proofErr w:type="gramStart"/>
            <w:r w:rsidRPr="00FE0C7C">
              <w:rPr>
                <w:rFonts w:eastAsia="SimSun" w:cstheme="minorHAnsi" w:hint="eastAsia"/>
                <w:b/>
                <w:color w:val="002060"/>
                <w:sz w:val="18"/>
                <w:szCs w:val="18"/>
                <w:highlight w:val="darkCyan"/>
                <w:lang w:eastAsia="zh-CN"/>
              </w:rPr>
              <w:t>and also</w:t>
            </w:r>
            <w:proofErr w:type="gramEnd"/>
            <w:r w:rsidRPr="00FE0C7C">
              <w:rPr>
                <w:rFonts w:eastAsia="SimSun" w:cstheme="minorHAnsi" w:hint="eastAsia"/>
                <w:b/>
                <w:color w:val="002060"/>
                <w:sz w:val="18"/>
                <w:szCs w:val="18"/>
                <w:highlight w:val="darkCyan"/>
                <w:lang w:eastAsia="zh-CN"/>
              </w:rPr>
              <w:t xml:space="preserve"> some companies.</w:t>
            </w:r>
            <w:r w:rsidRPr="00FE0C7C">
              <w:rPr>
                <w:rFonts w:eastAsia="SimSun" w:cstheme="minorHAnsi"/>
                <w:b/>
                <w:color w:val="002060"/>
                <w:sz w:val="18"/>
                <w:szCs w:val="18"/>
                <w:highlight w:val="darkCyan"/>
                <w:lang w:eastAsia="zh-CN"/>
              </w:rPr>
              <w:t xml:space="preserve"> The Hainan DARA </w:t>
            </w:r>
            <w:r w:rsidRPr="00FE0C7C">
              <w:rPr>
                <w:rFonts w:eastAsia="SimSun" w:cstheme="minorHAnsi" w:hint="eastAsia"/>
                <w:b/>
                <w:color w:val="002060"/>
                <w:sz w:val="18"/>
                <w:szCs w:val="18"/>
                <w:highlight w:val="darkCyan"/>
                <w:lang w:eastAsia="zh-CN"/>
              </w:rPr>
              <w:t xml:space="preserve">also organized a field survey to investigate and determine target species in 6 counties for the project during the PIF phase. The results indicated that </w:t>
            </w:r>
            <w:r w:rsidRPr="00FE0C7C">
              <w:rPr>
                <w:rFonts w:eastAsia="SimSun" w:cstheme="minorHAnsi"/>
                <w:b/>
                <w:color w:val="002060"/>
                <w:sz w:val="18"/>
                <w:szCs w:val="18"/>
                <w:highlight w:val="darkCyan"/>
                <w:lang w:eastAsia="zh-CN"/>
              </w:rPr>
              <w:t>the</w:t>
            </w:r>
            <w:r w:rsidRPr="00FE0C7C">
              <w:rPr>
                <w:rFonts w:eastAsia="SimSun" w:cstheme="minorHAnsi" w:hint="eastAsia"/>
                <w:b/>
                <w:color w:val="002060"/>
                <w:sz w:val="18"/>
                <w:szCs w:val="18"/>
                <w:highlight w:val="darkCyan"/>
                <w:lang w:eastAsia="zh-CN"/>
              </w:rPr>
              <w:t xml:space="preserve"> genetic diversity level </w:t>
            </w:r>
            <w:r w:rsidRPr="00FE0C7C">
              <w:rPr>
                <w:rFonts w:eastAsia="SimSun" w:cstheme="minorHAnsi"/>
                <w:b/>
                <w:color w:val="002060"/>
                <w:sz w:val="18"/>
                <w:szCs w:val="18"/>
                <w:highlight w:val="darkCyan"/>
                <w:lang w:eastAsia="zh-CN"/>
              </w:rPr>
              <w:t xml:space="preserve">of </w:t>
            </w:r>
            <w:r w:rsidRPr="00FE0C7C">
              <w:rPr>
                <w:rFonts w:eastAsia="SimSun" w:cstheme="minorHAnsi" w:hint="eastAsia"/>
                <w:b/>
                <w:color w:val="002060"/>
                <w:sz w:val="18"/>
                <w:szCs w:val="18"/>
                <w:highlight w:val="darkCyan"/>
                <w:lang w:eastAsia="zh-CN"/>
              </w:rPr>
              <w:t xml:space="preserve">almost all vegetable crops are improved varieties and the genetic diversity is very low. In the paddy fields, farmers are planting new rice varieties, there </w:t>
            </w:r>
            <w:r w:rsidRPr="00FE0C7C">
              <w:rPr>
                <w:rFonts w:eastAsia="SimSun" w:cstheme="minorHAnsi"/>
                <w:b/>
                <w:color w:val="002060"/>
                <w:sz w:val="18"/>
                <w:szCs w:val="18"/>
                <w:highlight w:val="darkCyan"/>
                <w:lang w:eastAsia="zh-CN"/>
              </w:rPr>
              <w:t>are</w:t>
            </w:r>
            <w:r w:rsidRPr="00FE0C7C">
              <w:rPr>
                <w:rFonts w:eastAsia="SimSun" w:cstheme="minorHAnsi" w:hint="eastAsia"/>
                <w:b/>
                <w:color w:val="002060"/>
                <w:sz w:val="18"/>
                <w:szCs w:val="18"/>
                <w:highlight w:val="darkCyan"/>
                <w:lang w:eastAsia="zh-CN"/>
              </w:rPr>
              <w:t xml:space="preserve"> few traditional cultivars remain</w:t>
            </w:r>
            <w:r w:rsidRPr="00FE0C7C">
              <w:rPr>
                <w:rFonts w:eastAsia="SimSun" w:cstheme="minorHAnsi"/>
                <w:b/>
                <w:color w:val="002060"/>
                <w:sz w:val="18"/>
                <w:szCs w:val="18"/>
                <w:highlight w:val="darkCyan"/>
                <w:lang w:eastAsia="zh-CN"/>
              </w:rPr>
              <w:t>ing</w:t>
            </w:r>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 xml:space="preserve">The results of the survey also found </w:t>
            </w:r>
            <w:r w:rsidRPr="00FE0C7C">
              <w:rPr>
                <w:rFonts w:eastAsia="SimSun" w:cstheme="minorHAnsi" w:hint="eastAsia"/>
                <w:b/>
                <w:color w:val="002060"/>
                <w:sz w:val="18"/>
                <w:szCs w:val="18"/>
                <w:highlight w:val="darkCyan"/>
                <w:lang w:eastAsia="zh-CN"/>
              </w:rPr>
              <w:t xml:space="preserve">that in the upland fields, farmers are still planting </w:t>
            </w:r>
            <w:proofErr w:type="spellStart"/>
            <w:r w:rsidRPr="00FE0C7C">
              <w:rPr>
                <w:rFonts w:eastAsia="SimSun" w:cstheme="minorHAnsi" w:hint="eastAsia"/>
                <w:b/>
                <w:color w:val="002060"/>
                <w:sz w:val="18"/>
                <w:szCs w:val="18"/>
                <w:highlight w:val="darkCyan"/>
                <w:lang w:eastAsia="zh-CN"/>
              </w:rPr>
              <w:t>Shanlan</w:t>
            </w:r>
            <w:proofErr w:type="spellEnd"/>
            <w:r w:rsidRPr="00FE0C7C">
              <w:rPr>
                <w:rFonts w:eastAsia="SimSun" w:cstheme="minorHAnsi" w:hint="eastAsia"/>
                <w:b/>
                <w:color w:val="002060"/>
                <w:sz w:val="18"/>
                <w:szCs w:val="18"/>
                <w:highlight w:val="darkCyan"/>
                <w:lang w:eastAsia="zh-CN"/>
              </w:rPr>
              <w:t xml:space="preserve"> rice (upland rice) and many farmers maintained traditional cultivars by themselves. </w:t>
            </w:r>
            <w:proofErr w:type="spellStart"/>
            <w:r w:rsidRPr="00FE0C7C">
              <w:rPr>
                <w:rFonts w:eastAsia="SimSun" w:cstheme="minorHAnsi" w:hint="eastAsia"/>
                <w:b/>
                <w:color w:val="002060"/>
                <w:sz w:val="18"/>
                <w:szCs w:val="18"/>
                <w:highlight w:val="darkCyan"/>
                <w:lang w:eastAsia="zh-CN"/>
              </w:rPr>
              <w:t>Shanlan</w:t>
            </w:r>
            <w:proofErr w:type="spellEnd"/>
            <w:r w:rsidRPr="00FE0C7C">
              <w:rPr>
                <w:rFonts w:eastAsia="SimSun" w:cstheme="minorHAnsi" w:hint="eastAsia"/>
                <w:b/>
                <w:color w:val="002060"/>
                <w:sz w:val="18"/>
                <w:szCs w:val="18"/>
                <w:highlight w:val="darkCyan"/>
                <w:lang w:eastAsia="zh-CN"/>
              </w:rPr>
              <w:t xml:space="preserve"> rice has relatively higher genetic diversity. Therefore, </w:t>
            </w:r>
            <w:proofErr w:type="spellStart"/>
            <w:r w:rsidRPr="00FE0C7C">
              <w:rPr>
                <w:rFonts w:eastAsia="SimSun" w:cstheme="minorHAnsi" w:hint="eastAsia"/>
                <w:b/>
                <w:color w:val="002060"/>
                <w:sz w:val="18"/>
                <w:szCs w:val="18"/>
                <w:highlight w:val="darkCyan"/>
                <w:lang w:eastAsia="zh-CN"/>
              </w:rPr>
              <w:t>Shanlan</w:t>
            </w:r>
            <w:proofErr w:type="spellEnd"/>
            <w:r w:rsidRPr="00FE0C7C">
              <w:rPr>
                <w:rFonts w:eastAsia="SimSun" w:cstheme="minorHAnsi" w:hint="eastAsia"/>
                <w:b/>
                <w:color w:val="002060"/>
                <w:sz w:val="18"/>
                <w:szCs w:val="18"/>
                <w:highlight w:val="darkCyan"/>
                <w:lang w:eastAsia="zh-CN"/>
              </w:rPr>
              <w:t xml:space="preserve"> rice</w:t>
            </w:r>
            <w:r w:rsidRPr="00FE0C7C">
              <w:rPr>
                <w:rFonts w:eastAsia="SimSun" w:cstheme="minorHAnsi"/>
                <w:b/>
                <w:color w:val="002060"/>
                <w:sz w:val="18"/>
                <w:szCs w:val="18"/>
                <w:highlight w:val="darkCyan"/>
                <w:lang w:eastAsia="zh-CN"/>
              </w:rPr>
              <w:t xml:space="preserve"> w</w:t>
            </w:r>
            <w:r w:rsidRPr="00FE0C7C">
              <w:rPr>
                <w:rFonts w:eastAsia="SimSun" w:cstheme="minorHAnsi" w:hint="eastAsia"/>
                <w:b/>
                <w:color w:val="002060"/>
                <w:sz w:val="18"/>
                <w:szCs w:val="18"/>
                <w:highlight w:val="darkCyan"/>
                <w:lang w:eastAsia="zh-CN"/>
              </w:rPr>
              <w:t xml:space="preserve">as </w:t>
            </w:r>
            <w:r w:rsidRPr="00FE0C7C">
              <w:rPr>
                <w:rFonts w:eastAsia="SimSun" w:cstheme="minorHAnsi"/>
                <w:b/>
                <w:color w:val="002060"/>
                <w:sz w:val="18"/>
                <w:szCs w:val="18"/>
                <w:highlight w:val="darkCyan"/>
                <w:lang w:eastAsia="zh-CN"/>
              </w:rPr>
              <w:t xml:space="preserve">selected as </w:t>
            </w:r>
            <w:r w:rsidRPr="00FE0C7C">
              <w:rPr>
                <w:rFonts w:eastAsia="SimSun" w:cstheme="minorHAnsi" w:hint="eastAsia"/>
                <w:b/>
                <w:color w:val="002060"/>
                <w:sz w:val="18"/>
                <w:szCs w:val="18"/>
                <w:highlight w:val="darkCyan"/>
                <w:lang w:eastAsia="zh-CN"/>
              </w:rPr>
              <w:t xml:space="preserve">the target species of crops for the project. </w:t>
            </w:r>
          </w:p>
          <w:p w14:paraId="1D17BB92" w14:textId="77777777" w:rsidR="00301D09" w:rsidRPr="00FE0C7C" w:rsidRDefault="00301D09" w:rsidP="001508EA">
            <w:pPr>
              <w:pStyle w:val="ListParagraph"/>
              <w:tabs>
                <w:tab w:val="left" w:pos="360"/>
              </w:tabs>
              <w:spacing w:after="60"/>
              <w:ind w:left="34"/>
              <w:rPr>
                <w:rFonts w:asciiTheme="minorHAnsi" w:eastAsia="SimSun" w:hAnsiTheme="minorHAnsi" w:cstheme="minorHAnsi"/>
                <w:b/>
                <w:color w:val="002060"/>
                <w:sz w:val="18"/>
                <w:szCs w:val="18"/>
                <w:highlight w:val="darkCyan"/>
                <w:lang w:val="en-US" w:eastAsia="zh-CN"/>
              </w:rPr>
            </w:pPr>
            <w:proofErr w:type="gramStart"/>
            <w:r w:rsidRPr="00FE0C7C">
              <w:rPr>
                <w:rFonts w:asciiTheme="minorHAnsi" w:eastAsia="SimSun" w:hAnsiTheme="minorHAnsi" w:cstheme="minorHAnsi"/>
                <w:b/>
                <w:color w:val="002060"/>
                <w:sz w:val="18"/>
                <w:szCs w:val="18"/>
                <w:highlight w:val="darkCyan"/>
                <w:lang w:val="en-US" w:eastAsia="zh-CN"/>
              </w:rPr>
              <w:t>In regard to</w:t>
            </w:r>
            <w:proofErr w:type="gramEnd"/>
            <w:r w:rsidRPr="00FE0C7C">
              <w:rPr>
                <w:rFonts w:asciiTheme="minorHAnsi" w:eastAsia="SimSun" w:hAnsiTheme="minorHAnsi" w:cstheme="minorHAnsi" w:hint="eastAsia"/>
                <w:b/>
                <w:color w:val="002060"/>
                <w:sz w:val="18"/>
                <w:szCs w:val="18"/>
                <w:highlight w:val="darkCyan"/>
                <w:lang w:val="en-US" w:eastAsia="zh-CN"/>
              </w:rPr>
              <w:t xml:space="preserve"> tropical fruits, </w:t>
            </w:r>
            <w:r w:rsidRPr="00FE0C7C">
              <w:rPr>
                <w:rFonts w:asciiTheme="minorHAnsi" w:eastAsia="SimSun" w:hAnsiTheme="minorHAnsi" w:cstheme="minorHAnsi"/>
                <w:b/>
                <w:color w:val="002060"/>
                <w:sz w:val="18"/>
                <w:szCs w:val="18"/>
                <w:highlight w:val="darkCyan"/>
                <w:lang w:val="en-US" w:eastAsia="zh-CN"/>
              </w:rPr>
              <w:t>there are</w:t>
            </w:r>
            <w:r w:rsidRPr="00FE0C7C">
              <w:rPr>
                <w:rFonts w:asciiTheme="minorHAnsi" w:eastAsia="SimSun" w:hAnsiTheme="minorHAnsi" w:cstheme="minorHAnsi" w:hint="eastAsia"/>
                <w:b/>
                <w:color w:val="002060"/>
                <w:sz w:val="18"/>
                <w:szCs w:val="18"/>
                <w:highlight w:val="darkCyan"/>
                <w:lang w:val="en-US" w:eastAsia="zh-CN"/>
              </w:rPr>
              <w:t xml:space="preserve"> many local varieties of </w:t>
            </w:r>
            <w:r w:rsidRPr="00FE0C7C">
              <w:rPr>
                <w:rFonts w:asciiTheme="minorHAnsi" w:eastAsia="SimSun" w:hAnsiTheme="minorHAnsi" w:cstheme="minorHAnsi"/>
                <w:b/>
                <w:color w:val="002060"/>
                <w:sz w:val="18"/>
                <w:szCs w:val="18"/>
                <w:highlight w:val="darkCyan"/>
                <w:lang w:val="en-US" w:eastAsia="zh-CN"/>
              </w:rPr>
              <w:t>ma</w:t>
            </w:r>
            <w:r w:rsidRPr="00FE0C7C">
              <w:rPr>
                <w:rFonts w:asciiTheme="minorHAnsi" w:eastAsia="SimSun" w:hAnsiTheme="minorHAnsi" w:cstheme="minorHAnsi" w:hint="eastAsia"/>
                <w:b/>
                <w:color w:val="002060"/>
                <w:sz w:val="18"/>
                <w:szCs w:val="18"/>
                <w:highlight w:val="darkCyan"/>
                <w:lang w:val="en-US" w:eastAsia="zh-CN"/>
              </w:rPr>
              <w:t xml:space="preserve">ngo and different types of semi-cultivated </w:t>
            </w:r>
            <w:r w:rsidRPr="00FE0C7C">
              <w:rPr>
                <w:rFonts w:asciiTheme="minorHAnsi" w:eastAsia="SimSun" w:hAnsiTheme="minorHAnsi" w:cstheme="minorHAnsi"/>
                <w:b/>
                <w:color w:val="002060"/>
                <w:sz w:val="18"/>
                <w:szCs w:val="18"/>
                <w:highlight w:val="darkCyan"/>
                <w:lang w:val="en-US" w:eastAsia="zh-CN"/>
              </w:rPr>
              <w:t>l</w:t>
            </w:r>
            <w:r w:rsidRPr="00FE0C7C">
              <w:rPr>
                <w:rFonts w:asciiTheme="minorHAnsi" w:eastAsia="SimSun" w:hAnsiTheme="minorHAnsi" w:cstheme="minorHAnsi" w:hint="eastAsia"/>
                <w:b/>
                <w:color w:val="002060"/>
                <w:sz w:val="18"/>
                <w:szCs w:val="18"/>
                <w:highlight w:val="darkCyan"/>
                <w:lang w:val="en-US" w:eastAsia="zh-CN"/>
              </w:rPr>
              <w:t>i</w:t>
            </w:r>
            <w:r w:rsidRPr="00FE0C7C">
              <w:rPr>
                <w:rFonts w:asciiTheme="minorHAnsi" w:eastAsia="SimSun" w:hAnsiTheme="minorHAnsi" w:cstheme="minorHAnsi"/>
                <w:b/>
                <w:color w:val="002060"/>
                <w:sz w:val="18"/>
                <w:szCs w:val="18"/>
                <w:highlight w:val="darkCyan"/>
                <w:lang w:val="en-US" w:eastAsia="zh-CN"/>
              </w:rPr>
              <w:t>t</w:t>
            </w:r>
            <w:r w:rsidRPr="00FE0C7C">
              <w:rPr>
                <w:rFonts w:asciiTheme="minorHAnsi" w:eastAsia="SimSun" w:hAnsiTheme="minorHAnsi" w:cstheme="minorHAnsi" w:hint="eastAsia"/>
                <w:b/>
                <w:color w:val="002060"/>
                <w:sz w:val="18"/>
                <w:szCs w:val="18"/>
                <w:highlight w:val="darkCyan"/>
                <w:lang w:val="en-US" w:eastAsia="zh-CN"/>
              </w:rPr>
              <w:t xml:space="preserve">chi in Hainan. </w:t>
            </w:r>
            <w:r w:rsidRPr="00FE0C7C">
              <w:rPr>
                <w:rFonts w:asciiTheme="minorHAnsi" w:eastAsia="SimSun" w:hAnsiTheme="minorHAnsi" w:cstheme="minorHAnsi"/>
                <w:b/>
                <w:color w:val="002060"/>
                <w:sz w:val="18"/>
                <w:szCs w:val="18"/>
                <w:highlight w:val="darkCyan"/>
                <w:lang w:val="en-US" w:eastAsia="zh-CN"/>
              </w:rPr>
              <w:t xml:space="preserve">And, </w:t>
            </w:r>
            <w:proofErr w:type="gramStart"/>
            <w:r w:rsidRPr="00FE0C7C">
              <w:rPr>
                <w:rFonts w:asciiTheme="minorHAnsi" w:eastAsia="SimSun" w:hAnsiTheme="minorHAnsi" w:cstheme="minorHAnsi"/>
                <w:b/>
                <w:color w:val="002060"/>
                <w:sz w:val="18"/>
                <w:szCs w:val="18"/>
                <w:highlight w:val="darkCyan"/>
                <w:lang w:val="en-US" w:eastAsia="zh-CN"/>
              </w:rPr>
              <w:t>in regard to</w:t>
            </w:r>
            <w:proofErr w:type="gramEnd"/>
            <w:r w:rsidRPr="00FE0C7C">
              <w:rPr>
                <w:rFonts w:asciiTheme="minorHAnsi" w:eastAsia="SimSun" w:hAnsiTheme="minorHAnsi" w:cstheme="minorHAnsi" w:hint="eastAsia"/>
                <w:b/>
                <w:color w:val="002060"/>
                <w:sz w:val="18"/>
                <w:szCs w:val="18"/>
                <w:highlight w:val="darkCyan"/>
                <w:lang w:val="en-US" w:eastAsia="zh-CN"/>
              </w:rPr>
              <w:t xml:space="preserve"> livestock, </w:t>
            </w:r>
            <w:r w:rsidRPr="00FE0C7C">
              <w:rPr>
                <w:rFonts w:asciiTheme="minorHAnsi" w:eastAsia="SimSun" w:hAnsiTheme="minorHAnsi" w:cstheme="minorHAnsi"/>
                <w:b/>
                <w:color w:val="002060"/>
                <w:sz w:val="18"/>
                <w:szCs w:val="18"/>
                <w:highlight w:val="darkCyan"/>
                <w:lang w:val="en-US" w:eastAsia="zh-CN"/>
              </w:rPr>
              <w:t>several</w:t>
            </w:r>
            <w:r w:rsidRPr="00FE0C7C">
              <w:rPr>
                <w:rFonts w:asciiTheme="minorHAnsi" w:eastAsia="SimSun" w:hAnsiTheme="minorHAnsi" w:cstheme="minorHAnsi" w:hint="eastAsia"/>
                <w:b/>
                <w:color w:val="002060"/>
                <w:sz w:val="18"/>
                <w:szCs w:val="18"/>
                <w:highlight w:val="darkCyan"/>
                <w:lang w:val="en-US" w:eastAsia="zh-CN"/>
              </w:rPr>
              <w:t xml:space="preserve"> species </w:t>
            </w:r>
            <w:r w:rsidRPr="00FE0C7C">
              <w:rPr>
                <w:rFonts w:asciiTheme="minorHAnsi" w:eastAsia="SimSun" w:hAnsiTheme="minorHAnsi" w:cstheme="minorHAnsi"/>
                <w:b/>
                <w:color w:val="002060"/>
                <w:sz w:val="18"/>
                <w:szCs w:val="18"/>
                <w:highlight w:val="darkCyan"/>
                <w:lang w:val="en-US" w:eastAsia="zh-CN"/>
              </w:rPr>
              <w:t>including</w:t>
            </w:r>
            <w:r w:rsidRPr="00FE0C7C">
              <w:rPr>
                <w:rFonts w:asciiTheme="minorHAnsi" w:eastAsia="SimSun" w:hAnsiTheme="minorHAnsi" w:cstheme="minorHAnsi" w:hint="eastAsia"/>
                <w:b/>
                <w:color w:val="002060"/>
                <w:sz w:val="18"/>
                <w:szCs w:val="18"/>
                <w:highlight w:val="darkCyan"/>
                <w:lang w:val="en-US" w:eastAsia="zh-CN"/>
              </w:rPr>
              <w:t xml:space="preserve"> </w:t>
            </w:r>
            <w:proofErr w:type="spellStart"/>
            <w:r w:rsidRPr="00FE0C7C">
              <w:rPr>
                <w:rFonts w:asciiTheme="minorHAnsi" w:eastAsia="SimSun" w:hAnsiTheme="minorHAnsi" w:cstheme="minorHAnsi" w:hint="eastAsia"/>
                <w:b/>
                <w:color w:val="002060"/>
                <w:sz w:val="18"/>
                <w:szCs w:val="18"/>
                <w:highlight w:val="darkCyan"/>
                <w:lang w:val="en-US" w:eastAsia="zh-CN"/>
              </w:rPr>
              <w:t>Dongshan</w:t>
            </w:r>
            <w:proofErr w:type="spellEnd"/>
            <w:r w:rsidRPr="00FE0C7C">
              <w:rPr>
                <w:rFonts w:asciiTheme="minorHAnsi" w:eastAsia="SimSun" w:hAnsiTheme="minorHAnsi" w:cstheme="minorHAnsi" w:hint="eastAsia"/>
                <w:b/>
                <w:color w:val="002060"/>
                <w:sz w:val="18"/>
                <w:szCs w:val="18"/>
                <w:highlight w:val="darkCyan"/>
                <w:lang w:val="en-US" w:eastAsia="zh-CN"/>
              </w:rPr>
              <w:t xml:space="preserve"> </w:t>
            </w:r>
            <w:r w:rsidRPr="00FE0C7C">
              <w:rPr>
                <w:rFonts w:asciiTheme="minorHAnsi" w:eastAsia="SimSun" w:hAnsiTheme="minorHAnsi" w:cstheme="minorHAnsi"/>
                <w:b/>
                <w:color w:val="002060"/>
                <w:sz w:val="18"/>
                <w:szCs w:val="18"/>
                <w:highlight w:val="darkCyan"/>
                <w:lang w:val="en-US" w:eastAsia="zh-CN"/>
              </w:rPr>
              <w:t>g</w:t>
            </w:r>
            <w:r w:rsidRPr="00FE0C7C">
              <w:rPr>
                <w:rFonts w:asciiTheme="minorHAnsi" w:eastAsia="SimSun" w:hAnsiTheme="minorHAnsi" w:cstheme="minorHAnsi" w:hint="eastAsia"/>
                <w:b/>
                <w:color w:val="002060"/>
                <w:sz w:val="18"/>
                <w:szCs w:val="18"/>
                <w:highlight w:val="darkCyan"/>
                <w:lang w:val="en-US" w:eastAsia="zh-CN"/>
              </w:rPr>
              <w:t xml:space="preserve">oat, Wenchang </w:t>
            </w:r>
            <w:r w:rsidRPr="00FE0C7C">
              <w:rPr>
                <w:rFonts w:asciiTheme="minorHAnsi" w:eastAsia="SimSun" w:hAnsiTheme="minorHAnsi" w:cstheme="minorHAnsi"/>
                <w:b/>
                <w:color w:val="002060"/>
                <w:sz w:val="18"/>
                <w:szCs w:val="18"/>
                <w:highlight w:val="darkCyan"/>
                <w:lang w:val="en-US" w:eastAsia="zh-CN"/>
              </w:rPr>
              <w:t>c</w:t>
            </w:r>
            <w:r w:rsidRPr="00FE0C7C">
              <w:rPr>
                <w:rFonts w:asciiTheme="minorHAnsi" w:eastAsia="SimSun" w:hAnsiTheme="minorHAnsi" w:cstheme="minorHAnsi" w:hint="eastAsia"/>
                <w:b/>
                <w:color w:val="002060"/>
                <w:sz w:val="18"/>
                <w:szCs w:val="18"/>
                <w:highlight w:val="darkCyan"/>
                <w:lang w:val="en-US" w:eastAsia="zh-CN"/>
              </w:rPr>
              <w:t xml:space="preserve">hicken, </w:t>
            </w:r>
            <w:proofErr w:type="spellStart"/>
            <w:r w:rsidRPr="00FE0C7C">
              <w:rPr>
                <w:rFonts w:asciiTheme="minorHAnsi" w:eastAsia="SimSun" w:hAnsiTheme="minorHAnsi" w:cstheme="minorHAnsi" w:hint="eastAsia"/>
                <w:b/>
                <w:color w:val="002060"/>
                <w:sz w:val="18"/>
                <w:szCs w:val="18"/>
                <w:highlight w:val="darkCyan"/>
                <w:lang w:val="en-US" w:eastAsia="zh-CN"/>
              </w:rPr>
              <w:t>Jiaji</w:t>
            </w:r>
            <w:proofErr w:type="spellEnd"/>
            <w:r w:rsidRPr="00FE0C7C">
              <w:rPr>
                <w:rFonts w:asciiTheme="minorHAnsi" w:eastAsia="SimSun" w:hAnsiTheme="minorHAnsi" w:cstheme="minorHAnsi" w:hint="eastAsia"/>
                <w:b/>
                <w:color w:val="002060"/>
                <w:sz w:val="18"/>
                <w:szCs w:val="18"/>
                <w:highlight w:val="darkCyan"/>
                <w:lang w:val="en-US" w:eastAsia="zh-CN"/>
              </w:rPr>
              <w:t xml:space="preserve"> </w:t>
            </w:r>
            <w:r w:rsidRPr="00FE0C7C">
              <w:rPr>
                <w:rFonts w:asciiTheme="minorHAnsi" w:eastAsia="SimSun" w:hAnsiTheme="minorHAnsi" w:cstheme="minorHAnsi"/>
                <w:b/>
                <w:color w:val="002060"/>
                <w:sz w:val="18"/>
                <w:szCs w:val="18"/>
                <w:highlight w:val="darkCyan"/>
                <w:lang w:val="en-US" w:eastAsia="zh-CN"/>
              </w:rPr>
              <w:t>d</w:t>
            </w:r>
            <w:r w:rsidRPr="00FE0C7C">
              <w:rPr>
                <w:rFonts w:asciiTheme="minorHAnsi" w:eastAsia="SimSun" w:hAnsiTheme="minorHAnsi" w:cstheme="minorHAnsi" w:hint="eastAsia"/>
                <w:b/>
                <w:color w:val="002060"/>
                <w:sz w:val="18"/>
                <w:szCs w:val="18"/>
                <w:highlight w:val="darkCyan"/>
                <w:lang w:val="en-US" w:eastAsia="zh-CN"/>
              </w:rPr>
              <w:t>uck</w:t>
            </w:r>
            <w:r w:rsidRPr="00FE0C7C">
              <w:rPr>
                <w:rFonts w:asciiTheme="minorHAnsi" w:eastAsia="SimSun" w:hAnsiTheme="minorHAnsi" w:cstheme="minorHAnsi"/>
                <w:b/>
                <w:color w:val="002060"/>
                <w:sz w:val="18"/>
                <w:szCs w:val="18"/>
                <w:highlight w:val="darkCyan"/>
                <w:lang w:val="en-US" w:eastAsia="zh-CN"/>
              </w:rPr>
              <w:t xml:space="preserve">, </w:t>
            </w:r>
            <w:proofErr w:type="spellStart"/>
            <w:r w:rsidRPr="00FE0C7C">
              <w:rPr>
                <w:rFonts w:asciiTheme="minorHAnsi" w:eastAsia="SimSun" w:hAnsiTheme="minorHAnsi" w:cstheme="minorHAnsi"/>
                <w:b/>
                <w:color w:val="002060"/>
                <w:sz w:val="18"/>
                <w:szCs w:val="18"/>
                <w:highlight w:val="darkCyan"/>
                <w:lang w:val="en-US" w:eastAsia="zh-CN"/>
              </w:rPr>
              <w:t>Wuzhishan</w:t>
            </w:r>
            <w:proofErr w:type="spellEnd"/>
            <w:r w:rsidRPr="00FE0C7C">
              <w:rPr>
                <w:rFonts w:asciiTheme="minorHAnsi" w:eastAsia="SimSun" w:hAnsiTheme="minorHAnsi" w:cstheme="minorHAnsi"/>
                <w:b/>
                <w:color w:val="002060"/>
                <w:sz w:val="18"/>
                <w:szCs w:val="18"/>
                <w:highlight w:val="darkCyan"/>
                <w:lang w:val="en-US" w:eastAsia="zh-CN"/>
              </w:rPr>
              <w:t xml:space="preserve"> pig, </w:t>
            </w:r>
            <w:proofErr w:type="spellStart"/>
            <w:r w:rsidRPr="00FE0C7C">
              <w:rPr>
                <w:rFonts w:asciiTheme="minorHAnsi" w:eastAsia="SimSun" w:hAnsiTheme="minorHAnsi" w:cstheme="minorHAnsi"/>
                <w:b/>
                <w:color w:val="002060"/>
                <w:sz w:val="18"/>
                <w:szCs w:val="18"/>
                <w:highlight w:val="darkCyan"/>
                <w:lang w:val="en-US" w:eastAsia="zh-CN"/>
              </w:rPr>
              <w:t>Qiongzhong</w:t>
            </w:r>
            <w:proofErr w:type="spellEnd"/>
            <w:r w:rsidRPr="00FE0C7C">
              <w:rPr>
                <w:rFonts w:asciiTheme="minorHAnsi" w:eastAsia="SimSun" w:hAnsiTheme="minorHAnsi" w:cstheme="minorHAnsi"/>
                <w:b/>
                <w:color w:val="002060"/>
                <w:sz w:val="18"/>
                <w:szCs w:val="18"/>
                <w:highlight w:val="darkCyan"/>
                <w:lang w:val="en-US" w:eastAsia="zh-CN"/>
              </w:rPr>
              <w:t xml:space="preserve"> cattle</w:t>
            </w:r>
            <w:r w:rsidRPr="00FE0C7C">
              <w:rPr>
                <w:rFonts w:asciiTheme="minorHAnsi" w:eastAsia="SimSun" w:hAnsiTheme="minorHAnsi" w:cstheme="minorHAnsi" w:hint="eastAsia"/>
                <w:b/>
                <w:color w:val="002060"/>
                <w:sz w:val="18"/>
                <w:szCs w:val="18"/>
                <w:highlight w:val="darkCyan"/>
                <w:lang w:val="en-US" w:eastAsia="zh-CN"/>
              </w:rPr>
              <w:t xml:space="preserve"> and Hele </w:t>
            </w:r>
            <w:r w:rsidRPr="00FE0C7C">
              <w:rPr>
                <w:rFonts w:asciiTheme="minorHAnsi" w:eastAsia="SimSun" w:hAnsiTheme="minorHAnsi" w:cstheme="minorHAnsi"/>
                <w:b/>
                <w:color w:val="002060"/>
                <w:sz w:val="18"/>
                <w:szCs w:val="18"/>
                <w:highlight w:val="darkCyan"/>
                <w:lang w:val="en-US" w:eastAsia="zh-CN"/>
              </w:rPr>
              <w:t>c</w:t>
            </w:r>
            <w:r w:rsidRPr="00FE0C7C">
              <w:rPr>
                <w:rFonts w:asciiTheme="minorHAnsi" w:eastAsia="SimSun" w:hAnsiTheme="minorHAnsi" w:cstheme="minorHAnsi" w:hint="eastAsia"/>
                <w:b/>
                <w:color w:val="002060"/>
                <w:sz w:val="18"/>
                <w:szCs w:val="18"/>
                <w:highlight w:val="darkCyan"/>
                <w:lang w:val="en-US" w:eastAsia="zh-CN"/>
              </w:rPr>
              <w:t xml:space="preserve">rab </w:t>
            </w:r>
            <w:r w:rsidRPr="00FE0C7C">
              <w:rPr>
                <w:rFonts w:asciiTheme="minorHAnsi" w:eastAsia="SimSun" w:hAnsiTheme="minorHAnsi" w:cstheme="minorHAnsi"/>
                <w:b/>
                <w:color w:val="002060"/>
                <w:sz w:val="18"/>
                <w:szCs w:val="18"/>
                <w:highlight w:val="darkCyan"/>
                <w:lang w:val="en-US" w:eastAsia="zh-CN"/>
              </w:rPr>
              <w:t>are popular</w:t>
            </w:r>
            <w:r w:rsidRPr="00FE0C7C">
              <w:rPr>
                <w:rFonts w:asciiTheme="minorHAnsi" w:eastAsia="SimSun" w:hAnsiTheme="minorHAnsi" w:cstheme="minorHAnsi" w:hint="eastAsia"/>
                <w:b/>
                <w:color w:val="002060"/>
                <w:sz w:val="18"/>
                <w:szCs w:val="18"/>
                <w:highlight w:val="darkCyan"/>
                <w:lang w:val="en-US" w:eastAsia="zh-CN"/>
              </w:rPr>
              <w:t xml:space="preserve"> in Hainan </w:t>
            </w:r>
            <w:r w:rsidRPr="00FE0C7C">
              <w:rPr>
                <w:rFonts w:asciiTheme="minorHAnsi" w:eastAsia="SimSun" w:hAnsiTheme="minorHAnsi" w:cstheme="minorHAnsi"/>
                <w:b/>
                <w:color w:val="002060"/>
                <w:sz w:val="18"/>
                <w:szCs w:val="18"/>
                <w:highlight w:val="darkCyan"/>
                <w:lang w:val="en-US" w:eastAsia="zh-CN"/>
              </w:rPr>
              <w:t>and throughout China</w:t>
            </w:r>
            <w:r w:rsidRPr="00FE0C7C">
              <w:rPr>
                <w:rFonts w:asciiTheme="minorHAnsi" w:eastAsia="SimSun" w:hAnsiTheme="minorHAnsi" w:cstheme="minorHAnsi" w:hint="eastAsia"/>
                <w:b/>
                <w:color w:val="002060"/>
                <w:sz w:val="18"/>
                <w:szCs w:val="18"/>
                <w:highlight w:val="darkCyan"/>
                <w:lang w:val="en-US" w:eastAsia="zh-CN"/>
              </w:rPr>
              <w:t>.</w:t>
            </w:r>
            <w:r w:rsidRPr="00FE0C7C">
              <w:rPr>
                <w:rFonts w:asciiTheme="minorHAnsi" w:eastAsia="SimSun" w:hAnsiTheme="minorHAnsi" w:cstheme="minorHAnsi"/>
                <w:b/>
                <w:color w:val="002060"/>
                <w:sz w:val="18"/>
                <w:szCs w:val="18"/>
                <w:highlight w:val="darkCyan"/>
                <w:lang w:val="en-US" w:eastAsia="zh-CN"/>
              </w:rPr>
              <w:t xml:space="preserve"> During the field surveys it was found that almost </w:t>
            </w:r>
            <w:proofErr w:type="gramStart"/>
            <w:r w:rsidRPr="00FE0C7C">
              <w:rPr>
                <w:rFonts w:asciiTheme="minorHAnsi" w:eastAsia="SimSun" w:hAnsiTheme="minorHAnsi" w:cstheme="minorHAnsi"/>
                <w:b/>
                <w:color w:val="002060"/>
                <w:sz w:val="18"/>
                <w:szCs w:val="18"/>
                <w:highlight w:val="darkCyan"/>
                <w:lang w:val="en-US" w:eastAsia="zh-CN"/>
              </w:rPr>
              <w:t xml:space="preserve">all </w:t>
            </w:r>
            <w:r w:rsidRPr="00FE0C7C">
              <w:rPr>
                <w:rFonts w:asciiTheme="minorHAnsi" w:eastAsia="SimSun" w:hAnsiTheme="minorHAnsi" w:cstheme="minorHAnsi" w:hint="eastAsia"/>
                <w:b/>
                <w:color w:val="002060"/>
                <w:sz w:val="18"/>
                <w:szCs w:val="18"/>
                <w:highlight w:val="darkCyan"/>
                <w:lang w:val="en-US" w:eastAsia="zh-CN"/>
              </w:rPr>
              <w:t xml:space="preserve"> </w:t>
            </w:r>
            <w:proofErr w:type="spellStart"/>
            <w:r w:rsidRPr="00FE0C7C">
              <w:rPr>
                <w:rFonts w:asciiTheme="minorHAnsi" w:eastAsia="SimSun" w:hAnsiTheme="minorHAnsi" w:cstheme="minorHAnsi" w:hint="eastAsia"/>
                <w:b/>
                <w:color w:val="002060"/>
                <w:sz w:val="18"/>
                <w:szCs w:val="18"/>
                <w:highlight w:val="darkCyan"/>
                <w:lang w:val="en-US" w:eastAsia="zh-CN"/>
              </w:rPr>
              <w:t>Dongshan</w:t>
            </w:r>
            <w:proofErr w:type="spellEnd"/>
            <w:proofErr w:type="gramEnd"/>
            <w:r w:rsidRPr="00FE0C7C">
              <w:rPr>
                <w:rFonts w:asciiTheme="minorHAnsi" w:eastAsia="SimSun" w:hAnsiTheme="minorHAnsi" w:cstheme="minorHAnsi" w:hint="eastAsia"/>
                <w:b/>
                <w:color w:val="002060"/>
                <w:sz w:val="18"/>
                <w:szCs w:val="18"/>
                <w:highlight w:val="darkCyan"/>
                <w:lang w:val="en-US" w:eastAsia="zh-CN"/>
              </w:rPr>
              <w:t xml:space="preserve"> </w:t>
            </w:r>
            <w:r w:rsidRPr="00FE0C7C">
              <w:rPr>
                <w:rFonts w:asciiTheme="minorHAnsi" w:eastAsia="SimSun" w:hAnsiTheme="minorHAnsi" w:cstheme="minorHAnsi"/>
                <w:b/>
                <w:color w:val="002060"/>
                <w:sz w:val="18"/>
                <w:szCs w:val="18"/>
                <w:highlight w:val="darkCyan"/>
                <w:lang w:val="en-US" w:eastAsia="zh-CN"/>
              </w:rPr>
              <w:t>g</w:t>
            </w:r>
            <w:r w:rsidRPr="00FE0C7C">
              <w:rPr>
                <w:rFonts w:asciiTheme="minorHAnsi" w:eastAsia="SimSun" w:hAnsiTheme="minorHAnsi" w:cstheme="minorHAnsi" w:hint="eastAsia"/>
                <w:b/>
                <w:color w:val="002060"/>
                <w:sz w:val="18"/>
                <w:szCs w:val="18"/>
                <w:highlight w:val="darkCyan"/>
                <w:lang w:val="en-US" w:eastAsia="zh-CN"/>
              </w:rPr>
              <w:t xml:space="preserve">oat, Wenchang </w:t>
            </w:r>
            <w:r w:rsidRPr="00FE0C7C">
              <w:rPr>
                <w:rFonts w:asciiTheme="minorHAnsi" w:eastAsia="SimSun" w:hAnsiTheme="minorHAnsi" w:cstheme="minorHAnsi"/>
                <w:b/>
                <w:color w:val="002060"/>
                <w:sz w:val="18"/>
                <w:szCs w:val="18"/>
                <w:highlight w:val="darkCyan"/>
                <w:lang w:val="en-US" w:eastAsia="zh-CN"/>
              </w:rPr>
              <w:t>c</w:t>
            </w:r>
            <w:r w:rsidRPr="00FE0C7C">
              <w:rPr>
                <w:rFonts w:asciiTheme="minorHAnsi" w:eastAsia="SimSun" w:hAnsiTheme="minorHAnsi" w:cstheme="minorHAnsi" w:hint="eastAsia"/>
                <w:b/>
                <w:color w:val="002060"/>
                <w:sz w:val="18"/>
                <w:szCs w:val="18"/>
                <w:highlight w:val="darkCyan"/>
                <w:lang w:val="en-US" w:eastAsia="zh-CN"/>
              </w:rPr>
              <w:t xml:space="preserve">hicken and Hele </w:t>
            </w:r>
            <w:r w:rsidRPr="00FE0C7C">
              <w:rPr>
                <w:rFonts w:asciiTheme="minorHAnsi" w:eastAsia="SimSun" w:hAnsiTheme="minorHAnsi" w:cstheme="minorHAnsi"/>
                <w:b/>
                <w:color w:val="002060"/>
                <w:sz w:val="18"/>
                <w:szCs w:val="18"/>
                <w:highlight w:val="darkCyan"/>
                <w:lang w:val="en-US" w:eastAsia="zh-CN"/>
              </w:rPr>
              <w:t>c</w:t>
            </w:r>
            <w:r w:rsidRPr="00FE0C7C">
              <w:rPr>
                <w:rFonts w:asciiTheme="minorHAnsi" w:eastAsia="SimSun" w:hAnsiTheme="minorHAnsi" w:cstheme="minorHAnsi" w:hint="eastAsia"/>
                <w:b/>
                <w:color w:val="002060"/>
                <w:sz w:val="18"/>
                <w:szCs w:val="18"/>
                <w:highlight w:val="darkCyan"/>
                <w:lang w:val="en-US" w:eastAsia="zh-CN"/>
              </w:rPr>
              <w:t xml:space="preserve">rab were improved varieties, </w:t>
            </w:r>
            <w:r w:rsidRPr="00FE0C7C">
              <w:rPr>
                <w:rFonts w:asciiTheme="minorHAnsi" w:eastAsia="SimSun" w:hAnsiTheme="minorHAnsi" w:cstheme="minorHAnsi"/>
                <w:b/>
                <w:color w:val="002060"/>
                <w:sz w:val="18"/>
                <w:szCs w:val="18"/>
                <w:highlight w:val="darkCyan"/>
                <w:lang w:val="en-US" w:eastAsia="zh-CN"/>
              </w:rPr>
              <w:t>and</w:t>
            </w:r>
            <w:r w:rsidRPr="00FE0C7C">
              <w:rPr>
                <w:rFonts w:asciiTheme="minorHAnsi" w:eastAsia="SimSun" w:hAnsiTheme="minorHAnsi" w:cstheme="minorHAnsi" w:hint="eastAsia"/>
                <w:b/>
                <w:color w:val="002060"/>
                <w:sz w:val="18"/>
                <w:szCs w:val="18"/>
                <w:highlight w:val="darkCyan"/>
                <w:lang w:val="en-US" w:eastAsia="zh-CN"/>
              </w:rPr>
              <w:t xml:space="preserve"> </w:t>
            </w:r>
            <w:proofErr w:type="spellStart"/>
            <w:r w:rsidRPr="00FE0C7C">
              <w:rPr>
                <w:rFonts w:asciiTheme="minorHAnsi" w:eastAsia="SimSun" w:hAnsiTheme="minorHAnsi" w:cstheme="minorHAnsi" w:hint="eastAsia"/>
                <w:b/>
                <w:color w:val="002060"/>
                <w:sz w:val="18"/>
                <w:szCs w:val="18"/>
                <w:highlight w:val="darkCyan"/>
                <w:lang w:val="en-US" w:eastAsia="zh-CN"/>
              </w:rPr>
              <w:t>Jiaji</w:t>
            </w:r>
            <w:proofErr w:type="spellEnd"/>
            <w:r w:rsidRPr="00FE0C7C">
              <w:rPr>
                <w:rFonts w:asciiTheme="minorHAnsi" w:eastAsia="SimSun" w:hAnsiTheme="minorHAnsi" w:cstheme="minorHAnsi" w:hint="eastAsia"/>
                <w:b/>
                <w:color w:val="002060"/>
                <w:sz w:val="18"/>
                <w:szCs w:val="18"/>
                <w:highlight w:val="darkCyan"/>
                <w:lang w:val="en-US" w:eastAsia="zh-CN"/>
              </w:rPr>
              <w:t xml:space="preserve"> Duck</w:t>
            </w:r>
            <w:r w:rsidRPr="00FE0C7C">
              <w:rPr>
                <w:rFonts w:asciiTheme="minorHAnsi" w:eastAsia="SimSun" w:hAnsiTheme="minorHAnsi" w:cstheme="minorHAnsi"/>
                <w:b/>
                <w:color w:val="002060"/>
                <w:sz w:val="18"/>
                <w:szCs w:val="18"/>
                <w:highlight w:val="darkCyan"/>
                <w:lang w:val="en-US" w:eastAsia="zh-CN"/>
              </w:rPr>
              <w:t>,</w:t>
            </w:r>
            <w:r w:rsidRPr="00FE0C7C">
              <w:rPr>
                <w:rFonts w:asciiTheme="minorHAnsi" w:eastAsia="SimSun" w:hAnsiTheme="minorHAnsi" w:cstheme="minorHAnsi" w:hint="eastAsia"/>
                <w:b/>
                <w:color w:val="002060"/>
                <w:sz w:val="18"/>
                <w:szCs w:val="18"/>
                <w:highlight w:val="darkCyan"/>
                <w:lang w:val="en-US" w:eastAsia="zh-CN"/>
              </w:rPr>
              <w:t xml:space="preserve"> </w:t>
            </w:r>
            <w:proofErr w:type="spellStart"/>
            <w:r w:rsidRPr="00FE0C7C">
              <w:rPr>
                <w:rFonts w:asciiTheme="minorHAnsi" w:eastAsia="SimSun" w:hAnsiTheme="minorHAnsi" w:cstheme="minorHAnsi" w:hint="eastAsia"/>
                <w:b/>
                <w:color w:val="002060"/>
                <w:sz w:val="18"/>
                <w:szCs w:val="18"/>
                <w:highlight w:val="darkCyan"/>
                <w:lang w:val="en-US" w:eastAsia="zh-CN"/>
              </w:rPr>
              <w:t>Wuzhi</w:t>
            </w:r>
            <w:r w:rsidRPr="00FE0C7C">
              <w:rPr>
                <w:rFonts w:asciiTheme="minorHAnsi" w:eastAsia="SimSun" w:hAnsiTheme="minorHAnsi" w:cstheme="minorHAnsi"/>
                <w:b/>
                <w:color w:val="002060"/>
                <w:sz w:val="18"/>
                <w:szCs w:val="18"/>
                <w:highlight w:val="darkCyan"/>
                <w:lang w:val="en-US" w:eastAsia="zh-CN"/>
              </w:rPr>
              <w:t>shan</w:t>
            </w:r>
            <w:proofErr w:type="spellEnd"/>
            <w:r w:rsidRPr="00FE0C7C">
              <w:rPr>
                <w:rFonts w:asciiTheme="minorHAnsi" w:eastAsia="SimSun" w:hAnsiTheme="minorHAnsi" w:cstheme="minorHAnsi" w:hint="eastAsia"/>
                <w:b/>
                <w:color w:val="002060"/>
                <w:sz w:val="18"/>
                <w:szCs w:val="18"/>
                <w:highlight w:val="darkCyan"/>
                <w:lang w:val="en-US" w:eastAsia="zh-CN"/>
              </w:rPr>
              <w:t xml:space="preserve"> Pig and </w:t>
            </w:r>
            <w:proofErr w:type="spellStart"/>
            <w:r w:rsidRPr="00FE0C7C">
              <w:rPr>
                <w:rFonts w:asciiTheme="minorHAnsi" w:eastAsia="SimSun" w:hAnsiTheme="minorHAnsi" w:cstheme="minorHAnsi" w:hint="eastAsia"/>
                <w:b/>
                <w:color w:val="002060"/>
                <w:sz w:val="18"/>
                <w:szCs w:val="18"/>
                <w:highlight w:val="darkCyan"/>
                <w:lang w:val="en-US" w:eastAsia="zh-CN"/>
              </w:rPr>
              <w:t>Qiongzhong</w:t>
            </w:r>
            <w:proofErr w:type="spellEnd"/>
            <w:r w:rsidRPr="00FE0C7C">
              <w:rPr>
                <w:rFonts w:asciiTheme="minorHAnsi" w:eastAsia="SimSun" w:hAnsiTheme="minorHAnsi" w:cstheme="minorHAnsi" w:hint="eastAsia"/>
                <w:b/>
                <w:color w:val="002060"/>
                <w:sz w:val="18"/>
                <w:szCs w:val="18"/>
                <w:highlight w:val="darkCyan"/>
                <w:lang w:val="en-US" w:eastAsia="zh-CN"/>
              </w:rPr>
              <w:t xml:space="preserve"> Cattle maintained some traditional populations by </w:t>
            </w:r>
            <w:r w:rsidRPr="00FE0C7C">
              <w:rPr>
                <w:rFonts w:asciiTheme="minorHAnsi" w:eastAsia="SimSun" w:hAnsiTheme="minorHAnsi" w:cstheme="minorHAnsi"/>
                <w:b/>
                <w:color w:val="002060"/>
                <w:sz w:val="18"/>
                <w:szCs w:val="18"/>
                <w:highlight w:val="darkCyan"/>
                <w:lang w:val="en-US" w:eastAsia="zh-CN"/>
              </w:rPr>
              <w:t xml:space="preserve">local </w:t>
            </w:r>
            <w:r w:rsidRPr="00FE0C7C">
              <w:rPr>
                <w:rFonts w:asciiTheme="minorHAnsi" w:eastAsia="SimSun" w:hAnsiTheme="minorHAnsi" w:cstheme="minorHAnsi" w:hint="eastAsia"/>
                <w:b/>
                <w:color w:val="002060"/>
                <w:sz w:val="18"/>
                <w:szCs w:val="18"/>
                <w:highlight w:val="darkCyan"/>
                <w:lang w:val="en-US" w:eastAsia="zh-CN"/>
              </w:rPr>
              <w:t>farmers.</w:t>
            </w:r>
            <w:r w:rsidRPr="00FE0C7C">
              <w:rPr>
                <w:rFonts w:asciiTheme="minorHAnsi" w:eastAsia="SimSun" w:hAnsiTheme="minorHAnsi" w:cstheme="minorHAnsi"/>
                <w:b/>
                <w:color w:val="002060"/>
                <w:sz w:val="18"/>
                <w:szCs w:val="18"/>
                <w:highlight w:val="darkCyan"/>
                <w:lang w:val="en-US" w:eastAsia="zh-CN"/>
              </w:rPr>
              <w:t xml:space="preserve"> Further site visits and consultations were made during the PPG phase and the selection of target species was finally made to include </w:t>
            </w:r>
            <w:proofErr w:type="spellStart"/>
            <w:r w:rsidRPr="00FE0C7C">
              <w:rPr>
                <w:rFonts w:asciiTheme="minorHAnsi" w:eastAsia="SimSun" w:hAnsiTheme="minorHAnsi" w:cstheme="minorHAnsi" w:hint="eastAsia"/>
                <w:b/>
                <w:color w:val="002060"/>
                <w:sz w:val="18"/>
                <w:szCs w:val="18"/>
                <w:highlight w:val="darkCyan"/>
                <w:lang w:val="en-US" w:eastAsia="zh-CN"/>
              </w:rPr>
              <w:t>Shanlan</w:t>
            </w:r>
            <w:proofErr w:type="spellEnd"/>
            <w:r w:rsidRPr="00FE0C7C">
              <w:rPr>
                <w:rFonts w:asciiTheme="minorHAnsi" w:eastAsia="SimSun" w:hAnsiTheme="minorHAnsi" w:cstheme="minorHAnsi" w:hint="eastAsia"/>
                <w:b/>
                <w:color w:val="002060"/>
                <w:sz w:val="18"/>
                <w:szCs w:val="18"/>
                <w:highlight w:val="darkCyan"/>
                <w:lang w:val="en-US" w:eastAsia="zh-CN"/>
              </w:rPr>
              <w:t xml:space="preserve"> rice, </w:t>
            </w:r>
            <w:proofErr w:type="spellStart"/>
            <w:r w:rsidRPr="00FE0C7C">
              <w:rPr>
                <w:rFonts w:asciiTheme="minorHAnsi" w:eastAsia="SimSun" w:hAnsiTheme="minorHAnsi" w:cstheme="minorHAnsi" w:hint="eastAsia"/>
                <w:b/>
                <w:color w:val="002060"/>
                <w:sz w:val="18"/>
                <w:szCs w:val="18"/>
                <w:highlight w:val="darkCyan"/>
                <w:lang w:val="en-US" w:eastAsia="zh-CN"/>
              </w:rPr>
              <w:t>Jiaji</w:t>
            </w:r>
            <w:proofErr w:type="spellEnd"/>
            <w:r w:rsidRPr="00FE0C7C">
              <w:rPr>
                <w:rFonts w:asciiTheme="minorHAnsi" w:eastAsia="SimSun" w:hAnsiTheme="minorHAnsi" w:cstheme="minorHAnsi" w:hint="eastAsia"/>
                <w:b/>
                <w:color w:val="002060"/>
                <w:sz w:val="18"/>
                <w:szCs w:val="18"/>
                <w:highlight w:val="darkCyan"/>
                <w:lang w:val="en-US" w:eastAsia="zh-CN"/>
              </w:rPr>
              <w:t xml:space="preserve"> </w:t>
            </w:r>
            <w:r w:rsidRPr="00FE0C7C">
              <w:rPr>
                <w:rFonts w:asciiTheme="minorHAnsi" w:eastAsia="SimSun" w:hAnsiTheme="minorHAnsi" w:cstheme="minorHAnsi"/>
                <w:b/>
                <w:color w:val="002060"/>
                <w:sz w:val="18"/>
                <w:szCs w:val="18"/>
                <w:highlight w:val="darkCyan"/>
                <w:lang w:val="en-US" w:eastAsia="zh-CN"/>
              </w:rPr>
              <w:t>d</w:t>
            </w:r>
            <w:r w:rsidRPr="00FE0C7C">
              <w:rPr>
                <w:rFonts w:asciiTheme="minorHAnsi" w:eastAsia="SimSun" w:hAnsiTheme="minorHAnsi" w:cstheme="minorHAnsi" w:hint="eastAsia"/>
                <w:b/>
                <w:color w:val="002060"/>
                <w:sz w:val="18"/>
                <w:szCs w:val="18"/>
                <w:highlight w:val="darkCyan"/>
                <w:lang w:val="en-US" w:eastAsia="zh-CN"/>
              </w:rPr>
              <w:t xml:space="preserve">uck and </w:t>
            </w:r>
            <w:proofErr w:type="spellStart"/>
            <w:r w:rsidRPr="00FE0C7C">
              <w:rPr>
                <w:rFonts w:asciiTheme="minorHAnsi" w:eastAsia="SimSun" w:hAnsiTheme="minorHAnsi" w:cstheme="minorHAnsi" w:hint="eastAsia"/>
                <w:b/>
                <w:color w:val="002060"/>
                <w:sz w:val="18"/>
                <w:szCs w:val="18"/>
                <w:highlight w:val="darkCyan"/>
                <w:lang w:val="en-US" w:eastAsia="zh-CN"/>
              </w:rPr>
              <w:t>Wuzhi</w:t>
            </w:r>
            <w:r w:rsidRPr="00FE0C7C">
              <w:rPr>
                <w:rFonts w:asciiTheme="minorHAnsi" w:eastAsia="SimSun" w:hAnsiTheme="minorHAnsi" w:cstheme="minorHAnsi"/>
                <w:b/>
                <w:color w:val="002060"/>
                <w:sz w:val="18"/>
                <w:szCs w:val="18"/>
                <w:highlight w:val="darkCyan"/>
                <w:lang w:val="en-US" w:eastAsia="zh-CN"/>
              </w:rPr>
              <w:t>shan</w:t>
            </w:r>
            <w:proofErr w:type="spellEnd"/>
            <w:r w:rsidRPr="00FE0C7C">
              <w:rPr>
                <w:rFonts w:asciiTheme="minorHAnsi" w:eastAsia="SimSun" w:hAnsiTheme="minorHAnsi" w:cstheme="minorHAnsi" w:hint="eastAsia"/>
                <w:b/>
                <w:color w:val="002060"/>
                <w:sz w:val="18"/>
                <w:szCs w:val="18"/>
                <w:highlight w:val="darkCyan"/>
                <w:lang w:val="en-US" w:eastAsia="zh-CN"/>
              </w:rPr>
              <w:t xml:space="preserve"> </w:t>
            </w:r>
            <w:r w:rsidRPr="00FE0C7C">
              <w:rPr>
                <w:rFonts w:asciiTheme="minorHAnsi" w:eastAsia="SimSun" w:hAnsiTheme="minorHAnsi" w:cstheme="minorHAnsi"/>
                <w:b/>
                <w:color w:val="002060"/>
                <w:sz w:val="18"/>
                <w:szCs w:val="18"/>
                <w:highlight w:val="darkCyan"/>
                <w:lang w:val="en-US" w:eastAsia="zh-CN"/>
              </w:rPr>
              <w:t>p</w:t>
            </w:r>
            <w:r w:rsidRPr="00FE0C7C">
              <w:rPr>
                <w:rFonts w:asciiTheme="minorHAnsi" w:eastAsia="SimSun" w:hAnsiTheme="minorHAnsi" w:cstheme="minorHAnsi" w:hint="eastAsia"/>
                <w:b/>
                <w:color w:val="002060"/>
                <w:sz w:val="18"/>
                <w:szCs w:val="18"/>
                <w:highlight w:val="darkCyan"/>
                <w:lang w:val="en-US" w:eastAsia="zh-CN"/>
              </w:rPr>
              <w:t>ig</w:t>
            </w:r>
            <w:r w:rsidRPr="00FE0C7C">
              <w:rPr>
                <w:rFonts w:asciiTheme="minorHAnsi" w:eastAsia="SimSun" w:hAnsiTheme="minorHAnsi" w:cstheme="minorHAnsi"/>
                <w:b/>
                <w:color w:val="002060"/>
                <w:sz w:val="18"/>
                <w:szCs w:val="18"/>
                <w:highlight w:val="darkCyan"/>
                <w:lang w:val="en-US" w:eastAsia="zh-CN"/>
              </w:rPr>
              <w:t>.</w:t>
            </w:r>
          </w:p>
          <w:p w14:paraId="328387B6" w14:textId="77777777" w:rsidR="00301D09" w:rsidRPr="00FE0C7C" w:rsidRDefault="00301D09" w:rsidP="001508EA">
            <w:pPr>
              <w:pStyle w:val="ListParagraph"/>
              <w:tabs>
                <w:tab w:val="left" w:pos="360"/>
              </w:tabs>
              <w:spacing w:after="60"/>
              <w:ind w:left="34"/>
              <w:rPr>
                <w:rFonts w:asciiTheme="minorHAnsi" w:eastAsia="SimSun" w:hAnsiTheme="minorHAnsi" w:cstheme="minorHAnsi"/>
                <w:b/>
                <w:color w:val="002060"/>
                <w:sz w:val="18"/>
                <w:szCs w:val="18"/>
                <w:highlight w:val="darkCyan"/>
                <w:lang w:val="en-US" w:eastAsia="zh-CN"/>
              </w:rPr>
            </w:pPr>
            <w:r w:rsidRPr="00FE0C7C">
              <w:rPr>
                <w:rFonts w:asciiTheme="minorHAnsi" w:eastAsia="SimSun" w:hAnsiTheme="minorHAnsi" w:cstheme="minorHAnsi"/>
                <w:b/>
                <w:color w:val="002060"/>
                <w:sz w:val="18"/>
                <w:szCs w:val="18"/>
                <w:highlight w:val="darkCyan"/>
                <w:lang w:val="en-US" w:eastAsia="zh-CN"/>
              </w:rPr>
              <w:t>The Baseline Report on the Demonstration Landscapes (Annex L to the project document) contains some information on the diversity status in the project landscapes. The participatory GRFA landscape assessments planned in each of the three demonstration landscapes under Output 2.1 will include baseline analyses of agrobiodiversity; this has been clarified in the narrative description of Output 2.1 in the project document (see page number 39 of the ProDoc).</w:t>
            </w:r>
          </w:p>
          <w:p w14:paraId="7AFA2961" w14:textId="77777777" w:rsidR="00301D09" w:rsidRPr="00FE0C7C" w:rsidRDefault="00301D09" w:rsidP="001508EA">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Reference is made to activities contributing to the implementation of Aichi Target 13, but no indication is provided how the project would determine if the genetic diversity of cultivated plants and animals and their wild relatives would in fact be maintained. Only three cultivars/races are targeted, which is a very small number, and the “demonstration landscapes” are quite small in area. What was the evidence base for the choice of cultivars/races and the sites of demonstration landscapes? Likewise, there is no indication how or whether to measure the sustainability of agricultural landscapes in the context of Aichi Target 7.</w:t>
            </w:r>
          </w:p>
          <w:p w14:paraId="6A126D64" w14:textId="77777777" w:rsidR="00301D09" w:rsidRPr="00FE0C7C" w:rsidRDefault="00301D09" w:rsidP="001508EA">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5FFB789B" w14:textId="77777777" w:rsidR="00301D09" w:rsidRPr="00FE0C7C" w:rsidRDefault="00301D09" w:rsidP="001508EA">
            <w:pPr>
              <w:tabs>
                <w:tab w:val="left" w:pos="360"/>
              </w:tabs>
              <w:spacing w:after="60"/>
              <w:rPr>
                <w:rFonts w:eastAsia="SimSun" w:cstheme="minorHAnsi"/>
                <w:b/>
                <w:color w:val="002060"/>
                <w:sz w:val="18"/>
                <w:szCs w:val="18"/>
                <w:highlight w:val="darkCyan"/>
                <w:lang w:eastAsia="zh-CN"/>
              </w:rPr>
            </w:pPr>
            <w:r w:rsidRPr="00FE0C7C">
              <w:rPr>
                <w:rFonts w:eastAsia="SimSun" w:cstheme="minorHAnsi" w:hint="eastAsia"/>
                <w:b/>
                <w:color w:val="002060"/>
                <w:sz w:val="18"/>
                <w:szCs w:val="18"/>
                <w:highlight w:val="darkCyan"/>
                <w:lang w:eastAsia="zh-CN"/>
              </w:rPr>
              <w:t xml:space="preserve">The local varieties of </w:t>
            </w:r>
            <w:proofErr w:type="spellStart"/>
            <w:r w:rsidRPr="00FE0C7C">
              <w:rPr>
                <w:rFonts w:eastAsia="SimSun" w:cstheme="minorHAnsi" w:hint="eastAsia"/>
                <w:b/>
                <w:color w:val="002060"/>
                <w:sz w:val="18"/>
                <w:szCs w:val="18"/>
                <w:highlight w:val="darkCyan"/>
                <w:lang w:eastAsia="zh-CN"/>
              </w:rPr>
              <w:t>Shanlan</w:t>
            </w:r>
            <w:proofErr w:type="spellEnd"/>
            <w:r w:rsidRPr="00FE0C7C">
              <w:rPr>
                <w:rFonts w:eastAsia="SimSun" w:cstheme="minorHAnsi" w:hint="eastAsia"/>
                <w:b/>
                <w:color w:val="002060"/>
                <w:sz w:val="18"/>
                <w:szCs w:val="18"/>
                <w:highlight w:val="darkCyan"/>
                <w:lang w:eastAsia="zh-CN"/>
              </w:rPr>
              <w:t xml:space="preserve"> rice will be collected </w:t>
            </w:r>
            <w:r w:rsidRPr="00FE0C7C">
              <w:rPr>
                <w:rFonts w:eastAsia="SimSun" w:cstheme="minorHAnsi"/>
                <w:b/>
                <w:color w:val="002060"/>
                <w:sz w:val="18"/>
                <w:szCs w:val="18"/>
                <w:highlight w:val="darkCyan"/>
                <w:lang w:eastAsia="zh-CN"/>
              </w:rPr>
              <w:t>at</w:t>
            </w:r>
            <w:r w:rsidRPr="00FE0C7C">
              <w:rPr>
                <w:rFonts w:eastAsia="SimSun" w:cstheme="minorHAnsi" w:hint="eastAsia"/>
                <w:b/>
                <w:color w:val="002060"/>
                <w:sz w:val="18"/>
                <w:szCs w:val="18"/>
                <w:highlight w:val="darkCyan"/>
                <w:lang w:eastAsia="zh-CN"/>
              </w:rPr>
              <w:t xml:space="preserve"> the project sites and </w:t>
            </w:r>
            <w:r w:rsidRPr="00FE0C7C">
              <w:rPr>
                <w:rFonts w:eastAsia="SimSun" w:cstheme="minorHAnsi"/>
                <w:b/>
                <w:color w:val="002060"/>
                <w:sz w:val="18"/>
                <w:szCs w:val="18"/>
                <w:highlight w:val="darkCyan"/>
                <w:lang w:eastAsia="zh-CN"/>
              </w:rPr>
              <w:t>in</w:t>
            </w:r>
            <w:r w:rsidRPr="00FE0C7C">
              <w:rPr>
                <w:rFonts w:eastAsia="SimSun" w:cstheme="minorHAnsi" w:hint="eastAsia"/>
                <w:b/>
                <w:color w:val="002060"/>
                <w:sz w:val="18"/>
                <w:szCs w:val="18"/>
                <w:highlight w:val="darkCyan"/>
                <w:lang w:eastAsia="zh-CN"/>
              </w:rPr>
              <w:t xml:space="preserve"> nearby villages to be planted by farmers</w:t>
            </w:r>
            <w:r w:rsidRPr="00FE0C7C">
              <w:rPr>
                <w:rFonts w:eastAsia="SimSun" w:cstheme="minorHAnsi"/>
                <w:b/>
                <w:color w:val="002060"/>
                <w:sz w:val="18"/>
                <w:szCs w:val="18"/>
                <w:highlight w:val="darkCyan"/>
                <w:lang w:eastAsia="zh-CN"/>
              </w:rPr>
              <w:t>’</w:t>
            </w:r>
            <w:r w:rsidRPr="00FE0C7C">
              <w:rPr>
                <w:rFonts w:eastAsia="SimSun" w:cstheme="minorHAnsi" w:hint="eastAsia"/>
                <w:b/>
                <w:color w:val="002060"/>
                <w:sz w:val="18"/>
                <w:szCs w:val="18"/>
                <w:highlight w:val="darkCyan"/>
                <w:lang w:eastAsia="zh-CN"/>
              </w:rPr>
              <w:t xml:space="preserve"> cooperatives year by year as</w:t>
            </w:r>
            <w:r w:rsidRPr="00FE0C7C">
              <w:rPr>
                <w:rFonts w:eastAsia="SimSun" w:cstheme="minorHAnsi"/>
                <w:b/>
                <w:color w:val="002060"/>
                <w:sz w:val="18"/>
                <w:szCs w:val="18"/>
                <w:highlight w:val="darkCyan"/>
                <w:lang w:eastAsia="zh-CN"/>
              </w:rPr>
              <w:t xml:space="preserve"> an</w:t>
            </w:r>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in-situ</w:t>
            </w:r>
            <w:r w:rsidRPr="00FE0C7C">
              <w:rPr>
                <w:rFonts w:eastAsia="SimSun" w:cstheme="minorHAnsi" w:hint="eastAsia"/>
                <w:b/>
                <w:color w:val="002060"/>
                <w:sz w:val="18"/>
                <w:szCs w:val="18"/>
                <w:highlight w:val="darkCyan"/>
                <w:lang w:eastAsia="zh-CN"/>
              </w:rPr>
              <w:t xml:space="preserve"> conservation approach. The seeds of each local variety will be stored in the community gene</w:t>
            </w:r>
            <w:r w:rsidRPr="00FE0C7C">
              <w:rPr>
                <w:rFonts w:eastAsia="SimSun" w:cstheme="minorHAnsi"/>
                <w:b/>
                <w:color w:val="002060"/>
                <w:sz w:val="18"/>
                <w:szCs w:val="18"/>
                <w:highlight w:val="darkCyan"/>
                <w:lang w:eastAsia="zh-CN"/>
              </w:rPr>
              <w:t xml:space="preserve"> </w:t>
            </w:r>
            <w:r w:rsidRPr="00FE0C7C">
              <w:rPr>
                <w:rFonts w:eastAsia="SimSun" w:cstheme="minorHAnsi" w:hint="eastAsia"/>
                <w:b/>
                <w:color w:val="002060"/>
                <w:sz w:val="18"/>
                <w:szCs w:val="18"/>
                <w:highlight w:val="darkCyan"/>
                <w:lang w:eastAsia="zh-CN"/>
              </w:rPr>
              <w:t>bank</w:t>
            </w:r>
            <w:r w:rsidRPr="00FE0C7C">
              <w:rPr>
                <w:rFonts w:eastAsia="SimSun" w:cstheme="minorHAnsi"/>
                <w:b/>
                <w:color w:val="002060"/>
                <w:sz w:val="18"/>
                <w:szCs w:val="18"/>
                <w:highlight w:val="darkCyan"/>
                <w:lang w:eastAsia="zh-CN"/>
              </w:rPr>
              <w:t xml:space="preserve"> (seed bank)</w:t>
            </w:r>
            <w:r w:rsidRPr="00FE0C7C">
              <w:rPr>
                <w:rFonts w:eastAsia="SimSun" w:cstheme="minorHAnsi" w:hint="eastAsia"/>
                <w:b/>
                <w:color w:val="002060"/>
                <w:sz w:val="18"/>
                <w:szCs w:val="18"/>
                <w:highlight w:val="darkCyan"/>
                <w:lang w:eastAsia="zh-CN"/>
              </w:rPr>
              <w:t>, and the copies of the local varieties will also be sent to the national long-term and provincial mid-term gene</w:t>
            </w:r>
            <w:r w:rsidRPr="00FE0C7C">
              <w:rPr>
                <w:rFonts w:eastAsia="SimSun" w:cstheme="minorHAnsi"/>
                <w:b/>
                <w:color w:val="002060"/>
                <w:sz w:val="18"/>
                <w:szCs w:val="18"/>
                <w:highlight w:val="darkCyan"/>
                <w:lang w:eastAsia="zh-CN"/>
              </w:rPr>
              <w:t xml:space="preserve"> </w:t>
            </w:r>
            <w:r w:rsidRPr="00FE0C7C">
              <w:rPr>
                <w:rFonts w:eastAsia="SimSun" w:cstheme="minorHAnsi" w:hint="eastAsia"/>
                <w:b/>
                <w:color w:val="002060"/>
                <w:sz w:val="18"/>
                <w:szCs w:val="18"/>
                <w:highlight w:val="darkCyan"/>
                <w:lang w:eastAsia="zh-CN"/>
              </w:rPr>
              <w:t xml:space="preserve">banks, as </w:t>
            </w:r>
            <w:r w:rsidRPr="00FE0C7C">
              <w:rPr>
                <w:rFonts w:eastAsia="SimSun" w:cstheme="minorHAnsi"/>
                <w:b/>
                <w:color w:val="002060"/>
                <w:sz w:val="18"/>
                <w:szCs w:val="18"/>
                <w:highlight w:val="darkCyan"/>
                <w:lang w:eastAsia="zh-CN"/>
              </w:rPr>
              <w:t xml:space="preserve">an </w:t>
            </w:r>
            <w:r w:rsidRPr="00FE0C7C">
              <w:rPr>
                <w:rFonts w:eastAsia="SimSun" w:cstheme="minorHAnsi" w:hint="eastAsia"/>
                <w:b/>
                <w:color w:val="002060"/>
                <w:sz w:val="18"/>
                <w:szCs w:val="18"/>
                <w:highlight w:val="darkCyan"/>
                <w:lang w:eastAsia="zh-CN"/>
              </w:rPr>
              <w:t>ex</w:t>
            </w:r>
            <w:r w:rsidRPr="00FE0C7C">
              <w:rPr>
                <w:rFonts w:eastAsia="SimSun" w:cstheme="minorHAnsi"/>
                <w:b/>
                <w:color w:val="002060"/>
                <w:sz w:val="18"/>
                <w:szCs w:val="18"/>
                <w:highlight w:val="darkCyan"/>
                <w:lang w:eastAsia="zh-CN"/>
              </w:rPr>
              <w:t xml:space="preserve"> </w:t>
            </w:r>
            <w:r w:rsidRPr="00FE0C7C">
              <w:rPr>
                <w:rFonts w:eastAsia="SimSun" w:cstheme="minorHAnsi" w:hint="eastAsia"/>
                <w:b/>
                <w:color w:val="002060"/>
                <w:sz w:val="18"/>
                <w:szCs w:val="18"/>
                <w:highlight w:val="darkCyan"/>
                <w:lang w:eastAsia="zh-CN"/>
              </w:rPr>
              <w:t xml:space="preserve">situ conservation approach. </w:t>
            </w:r>
            <w:r w:rsidRPr="00FE0C7C">
              <w:rPr>
                <w:rFonts w:eastAsia="SimSun" w:cstheme="minorHAnsi"/>
                <w:b/>
                <w:color w:val="002060"/>
                <w:sz w:val="18"/>
                <w:szCs w:val="18"/>
                <w:highlight w:val="darkCyan"/>
                <w:lang w:eastAsia="zh-CN"/>
              </w:rPr>
              <w:t>Sending copies of the local varieties to national and provincial gene banks has been added to Output 2.2, under Activity 2.2.4 (see pages number 40 and 41 of the ProDoc). This information has also been included in the description of project contributions towards Aichi targets in Table 3 of the project document (see page number 3 of the ProDoc).</w:t>
            </w:r>
          </w:p>
          <w:p w14:paraId="4D4EC5FF" w14:textId="77777777" w:rsidR="00301D09" w:rsidRPr="00FE0C7C" w:rsidRDefault="00301D09" w:rsidP="001508EA">
            <w:pPr>
              <w:tabs>
                <w:tab w:val="left" w:pos="360"/>
              </w:tabs>
              <w:spacing w:after="60"/>
              <w:rPr>
                <w:rFonts w:eastAsia="SimSun" w:cstheme="minorHAnsi"/>
                <w:b/>
                <w:color w:val="002060"/>
                <w:sz w:val="18"/>
                <w:szCs w:val="18"/>
                <w:highlight w:val="darkCyan"/>
                <w:lang w:eastAsia="zh-CN"/>
              </w:rPr>
            </w:pPr>
            <w:r w:rsidRPr="00FE0C7C">
              <w:rPr>
                <w:rFonts w:eastAsia="SimSun" w:cstheme="minorHAnsi" w:hint="eastAsia"/>
                <w:b/>
                <w:color w:val="002060"/>
                <w:sz w:val="18"/>
                <w:szCs w:val="18"/>
                <w:highlight w:val="darkCyan"/>
                <w:lang w:eastAsia="zh-CN"/>
              </w:rPr>
              <w:t xml:space="preserve">The project will focus on three species (rice, pig and duck) not three cultivars/races. Each of the species have many local varieties (or called cultivars/races). For example, there are several local cultivars or types of </w:t>
            </w:r>
            <w:proofErr w:type="spellStart"/>
            <w:r w:rsidRPr="00FE0C7C">
              <w:rPr>
                <w:rFonts w:eastAsia="SimSun" w:cstheme="minorHAnsi" w:hint="eastAsia"/>
                <w:b/>
                <w:color w:val="002060"/>
                <w:sz w:val="18"/>
                <w:szCs w:val="18"/>
                <w:highlight w:val="darkCyan"/>
                <w:lang w:eastAsia="zh-CN"/>
              </w:rPr>
              <w:t>Shanlan</w:t>
            </w:r>
            <w:proofErr w:type="spellEnd"/>
            <w:r w:rsidRPr="00FE0C7C">
              <w:rPr>
                <w:rFonts w:eastAsia="SimSun" w:cstheme="minorHAnsi" w:hint="eastAsia"/>
                <w:b/>
                <w:color w:val="002060"/>
                <w:sz w:val="18"/>
                <w:szCs w:val="18"/>
                <w:highlight w:val="darkCyan"/>
                <w:lang w:eastAsia="zh-CN"/>
              </w:rPr>
              <w:t xml:space="preserve"> rice even in a small village, because every family generally maintains the seeds by themsel</w:t>
            </w:r>
            <w:r w:rsidRPr="00FE0C7C">
              <w:rPr>
                <w:rFonts w:eastAsia="SimSun" w:cstheme="minorHAnsi"/>
                <w:b/>
                <w:color w:val="002060"/>
                <w:sz w:val="18"/>
                <w:szCs w:val="18"/>
                <w:highlight w:val="darkCyan"/>
                <w:lang w:eastAsia="zh-CN"/>
              </w:rPr>
              <w:t>ves</w:t>
            </w:r>
            <w:r w:rsidRPr="00FE0C7C">
              <w:rPr>
                <w:rFonts w:eastAsia="SimSun" w:cstheme="minorHAnsi" w:hint="eastAsia"/>
                <w:b/>
                <w:color w:val="002060"/>
                <w:sz w:val="18"/>
                <w:szCs w:val="18"/>
                <w:highlight w:val="darkCyan"/>
                <w:lang w:eastAsia="zh-CN"/>
              </w:rPr>
              <w:t xml:space="preserve"> and different farmers keep different types. </w:t>
            </w:r>
            <w:r w:rsidRPr="00FE0C7C">
              <w:rPr>
                <w:rFonts w:eastAsia="SimSun" w:cstheme="minorHAnsi"/>
                <w:b/>
                <w:color w:val="002060"/>
                <w:sz w:val="18"/>
                <w:szCs w:val="18"/>
                <w:highlight w:val="darkCyan"/>
                <w:lang w:eastAsia="zh-CN"/>
              </w:rPr>
              <w:t>With many</w:t>
            </w:r>
            <w:r w:rsidRPr="00FE0C7C">
              <w:rPr>
                <w:rFonts w:eastAsia="SimSun" w:cstheme="minorHAnsi" w:hint="eastAsia"/>
                <w:b/>
                <w:color w:val="002060"/>
                <w:sz w:val="18"/>
                <w:szCs w:val="18"/>
                <w:highlight w:val="darkCyan"/>
                <w:lang w:eastAsia="zh-CN"/>
              </w:rPr>
              <w:t xml:space="preserve"> different types of </w:t>
            </w:r>
            <w:proofErr w:type="spellStart"/>
            <w:r w:rsidRPr="00FE0C7C">
              <w:rPr>
                <w:rFonts w:eastAsia="SimSun" w:cstheme="minorHAnsi" w:hint="eastAsia"/>
                <w:b/>
                <w:color w:val="002060"/>
                <w:sz w:val="18"/>
                <w:szCs w:val="18"/>
                <w:highlight w:val="darkCyan"/>
                <w:lang w:eastAsia="zh-CN"/>
              </w:rPr>
              <w:t>Shanlan</w:t>
            </w:r>
            <w:proofErr w:type="spellEnd"/>
            <w:r w:rsidRPr="00FE0C7C">
              <w:rPr>
                <w:rFonts w:eastAsia="SimSun" w:cstheme="minorHAnsi" w:hint="eastAsia"/>
                <w:b/>
                <w:color w:val="002060"/>
                <w:sz w:val="18"/>
                <w:szCs w:val="18"/>
                <w:highlight w:val="darkCyan"/>
                <w:lang w:eastAsia="zh-CN"/>
              </w:rPr>
              <w:t xml:space="preserve"> rice </w:t>
            </w:r>
            <w:r w:rsidRPr="00FE0C7C">
              <w:rPr>
                <w:rFonts w:eastAsia="SimSun" w:cstheme="minorHAnsi"/>
                <w:b/>
                <w:color w:val="002060"/>
                <w:sz w:val="18"/>
                <w:szCs w:val="18"/>
                <w:highlight w:val="darkCyan"/>
                <w:lang w:eastAsia="zh-CN"/>
              </w:rPr>
              <w:t>having</w:t>
            </w:r>
            <w:r w:rsidRPr="00FE0C7C">
              <w:rPr>
                <w:rFonts w:eastAsia="SimSun" w:cstheme="minorHAnsi" w:hint="eastAsia"/>
                <w:b/>
                <w:color w:val="002060"/>
                <w:sz w:val="18"/>
                <w:szCs w:val="18"/>
                <w:highlight w:val="darkCyan"/>
                <w:lang w:eastAsia="zh-CN"/>
              </w:rPr>
              <w:t xml:space="preserve"> different genetic background, the genetic diversity of </w:t>
            </w:r>
            <w:proofErr w:type="spellStart"/>
            <w:r w:rsidRPr="00FE0C7C">
              <w:rPr>
                <w:rFonts w:eastAsia="SimSun" w:cstheme="minorHAnsi" w:hint="eastAsia"/>
                <w:b/>
                <w:color w:val="002060"/>
                <w:sz w:val="18"/>
                <w:szCs w:val="18"/>
                <w:highlight w:val="darkCyan"/>
                <w:lang w:eastAsia="zh-CN"/>
              </w:rPr>
              <w:t>Shanlan</w:t>
            </w:r>
            <w:proofErr w:type="spellEnd"/>
            <w:r w:rsidRPr="00FE0C7C">
              <w:rPr>
                <w:rFonts w:eastAsia="SimSun" w:cstheme="minorHAnsi" w:hint="eastAsia"/>
                <w:b/>
                <w:color w:val="002060"/>
                <w:sz w:val="18"/>
                <w:szCs w:val="18"/>
                <w:highlight w:val="darkCyan"/>
                <w:lang w:eastAsia="zh-CN"/>
              </w:rPr>
              <w:t xml:space="preserve"> rice is abundant. Similarly, different household</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raise populations of animals such as </w:t>
            </w:r>
            <w:proofErr w:type="spellStart"/>
            <w:r w:rsidRPr="00FE0C7C">
              <w:rPr>
                <w:rFonts w:eastAsia="SimSun" w:cstheme="minorHAnsi" w:hint="eastAsia"/>
                <w:b/>
                <w:color w:val="002060"/>
                <w:sz w:val="18"/>
                <w:szCs w:val="18"/>
                <w:highlight w:val="darkCyan"/>
                <w:lang w:eastAsia="zh-CN"/>
              </w:rPr>
              <w:t>Jiaji</w:t>
            </w:r>
            <w:proofErr w:type="spellEnd"/>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d</w:t>
            </w:r>
            <w:r w:rsidRPr="00FE0C7C">
              <w:rPr>
                <w:rFonts w:eastAsia="SimSun" w:cstheme="minorHAnsi" w:hint="eastAsia"/>
                <w:b/>
                <w:color w:val="002060"/>
                <w:sz w:val="18"/>
                <w:szCs w:val="18"/>
                <w:highlight w:val="darkCyan"/>
                <w:lang w:eastAsia="zh-CN"/>
              </w:rPr>
              <w:t xml:space="preserve">uck and </w:t>
            </w:r>
            <w:proofErr w:type="spellStart"/>
            <w:r w:rsidRPr="00FE0C7C">
              <w:rPr>
                <w:rFonts w:eastAsia="SimSun" w:cstheme="minorHAnsi" w:hint="eastAsia"/>
                <w:b/>
                <w:color w:val="002060"/>
                <w:sz w:val="18"/>
                <w:szCs w:val="18"/>
                <w:highlight w:val="darkCyan"/>
                <w:lang w:eastAsia="zh-CN"/>
              </w:rPr>
              <w:t>Wuzhi</w:t>
            </w:r>
            <w:r w:rsidRPr="00FE0C7C">
              <w:rPr>
                <w:rFonts w:eastAsia="SimSun" w:cstheme="minorHAnsi"/>
                <w:b/>
                <w:color w:val="002060"/>
                <w:sz w:val="18"/>
                <w:szCs w:val="18"/>
                <w:highlight w:val="darkCyan"/>
                <w:lang w:eastAsia="zh-CN"/>
              </w:rPr>
              <w:t>shan</w:t>
            </w:r>
            <w:proofErr w:type="spellEnd"/>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p</w:t>
            </w:r>
            <w:r w:rsidRPr="00FE0C7C">
              <w:rPr>
                <w:rFonts w:eastAsia="SimSun" w:cstheme="minorHAnsi" w:hint="eastAsia"/>
                <w:b/>
                <w:color w:val="002060"/>
                <w:sz w:val="18"/>
                <w:szCs w:val="18"/>
                <w:highlight w:val="darkCyan"/>
                <w:lang w:eastAsia="zh-CN"/>
              </w:rPr>
              <w:t>ig, and different population</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generally ha</w:t>
            </w:r>
            <w:r w:rsidRPr="00FE0C7C">
              <w:rPr>
                <w:rFonts w:eastAsia="SimSun" w:cstheme="minorHAnsi"/>
                <w:b/>
                <w:color w:val="002060"/>
                <w:sz w:val="18"/>
                <w:szCs w:val="18"/>
                <w:highlight w:val="darkCyan"/>
                <w:lang w:eastAsia="zh-CN"/>
              </w:rPr>
              <w:t>ve</w:t>
            </w:r>
            <w:r w:rsidRPr="00FE0C7C">
              <w:rPr>
                <w:rFonts w:eastAsia="SimSun" w:cstheme="minorHAnsi" w:hint="eastAsia"/>
                <w:b/>
                <w:color w:val="002060"/>
                <w:sz w:val="18"/>
                <w:szCs w:val="18"/>
                <w:highlight w:val="darkCyan"/>
                <w:lang w:eastAsia="zh-CN"/>
              </w:rPr>
              <w:t xml:space="preserve"> different genetic background</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even the main character such as the meat taste is similar, but different population</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may have unique characters such as disease resistance, feeding effectiveness</w:t>
            </w:r>
            <w:r w:rsidRPr="00FE0C7C">
              <w:rPr>
                <w:rFonts w:eastAsia="SimSun" w:cstheme="minorHAnsi"/>
                <w:b/>
                <w:color w:val="002060"/>
                <w:sz w:val="18"/>
                <w:szCs w:val="18"/>
                <w:highlight w:val="darkCyan"/>
                <w:lang w:eastAsia="zh-CN"/>
              </w:rPr>
              <w:t>,</w:t>
            </w:r>
            <w:r w:rsidRPr="00FE0C7C">
              <w:rPr>
                <w:rFonts w:eastAsia="SimSun" w:cstheme="minorHAnsi" w:hint="eastAsia"/>
                <w:b/>
                <w:color w:val="002060"/>
                <w:sz w:val="18"/>
                <w:szCs w:val="18"/>
                <w:highlight w:val="darkCyan"/>
                <w:lang w:eastAsia="zh-CN"/>
              </w:rPr>
              <w:t xml:space="preserve"> etc. </w:t>
            </w:r>
          </w:p>
          <w:p w14:paraId="620EB2DB" w14:textId="77777777" w:rsidR="00301D09" w:rsidRPr="00FE0C7C" w:rsidRDefault="00301D09" w:rsidP="001508EA">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 xml:space="preserve">Very little attention is given to the complementary nature of in situ and ex situ conservation. In particular, if and when farmers decide to change crop cultivars or races of animals, genetic erosion should be avoided by ensuring that seed (or other reproductive material) of obsolete varieties or races is preserved ex situ in a </w:t>
            </w:r>
            <w:proofErr w:type="spellStart"/>
            <w:r w:rsidRPr="00FE0C7C">
              <w:rPr>
                <w:rFonts w:cstheme="minorHAnsi"/>
                <w:bCs/>
                <w:sz w:val="18"/>
                <w:szCs w:val="18"/>
                <w:highlight w:val="darkCyan"/>
              </w:rPr>
              <w:t>genebank</w:t>
            </w:r>
            <w:proofErr w:type="spellEnd"/>
            <w:r w:rsidRPr="00FE0C7C">
              <w:rPr>
                <w:rFonts w:cstheme="minorHAnsi"/>
                <w:bCs/>
                <w:sz w:val="18"/>
                <w:szCs w:val="18"/>
                <w:highlight w:val="darkCyan"/>
              </w:rPr>
              <w:t xml:space="preserve"> and made available for further breeding, as is done in much of the rest of the world. The establishment of one community seed bank for one variety of rice does not seem proportional to needs. It is potentially a missed opportunity that China’s national crop plant </w:t>
            </w:r>
            <w:proofErr w:type="spellStart"/>
            <w:r w:rsidRPr="00FE0C7C">
              <w:rPr>
                <w:rFonts w:cstheme="minorHAnsi"/>
                <w:bCs/>
                <w:sz w:val="18"/>
                <w:szCs w:val="18"/>
                <w:highlight w:val="darkCyan"/>
              </w:rPr>
              <w:t>genebank</w:t>
            </w:r>
            <w:proofErr w:type="spellEnd"/>
            <w:r w:rsidRPr="00FE0C7C">
              <w:rPr>
                <w:rFonts w:cstheme="minorHAnsi"/>
                <w:bCs/>
                <w:sz w:val="18"/>
                <w:szCs w:val="18"/>
                <w:highlight w:val="darkCyan"/>
              </w:rPr>
              <w:t xml:space="preserve"> is not a partner? </w:t>
            </w:r>
          </w:p>
          <w:p w14:paraId="68F078FD" w14:textId="77777777" w:rsidR="00301D09" w:rsidRPr="00FE0C7C" w:rsidRDefault="00301D09" w:rsidP="001508EA">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6C5E5E4B" w14:textId="77777777" w:rsidR="00301D09" w:rsidRPr="00FE0C7C" w:rsidRDefault="00301D09" w:rsidP="001508EA">
            <w:pPr>
              <w:tabs>
                <w:tab w:val="left" w:pos="360"/>
              </w:tabs>
              <w:spacing w:after="60"/>
              <w:rPr>
                <w:rFonts w:cstheme="minorHAnsi"/>
                <w:bCs/>
                <w:sz w:val="18"/>
                <w:szCs w:val="18"/>
                <w:highlight w:val="darkCyan"/>
              </w:rPr>
            </w:pPr>
            <w:r w:rsidRPr="00FE0C7C">
              <w:rPr>
                <w:rFonts w:eastAsia="SimSun" w:cstheme="minorHAnsi"/>
                <w:b/>
                <w:color w:val="002060"/>
                <w:sz w:val="18"/>
                <w:szCs w:val="18"/>
                <w:highlight w:val="darkCyan"/>
                <w:lang w:eastAsia="zh-CN"/>
              </w:rPr>
              <w:t>Noted. Copies</w:t>
            </w:r>
            <w:r w:rsidRPr="00FE0C7C">
              <w:rPr>
                <w:rFonts w:eastAsia="SimSun" w:cstheme="minorHAnsi" w:hint="eastAsia"/>
                <w:b/>
                <w:color w:val="002060"/>
                <w:sz w:val="18"/>
                <w:szCs w:val="18"/>
                <w:highlight w:val="darkCyan"/>
                <w:lang w:eastAsia="zh-CN"/>
              </w:rPr>
              <w:t xml:space="preserve"> of the local varieties</w:t>
            </w:r>
            <w:r w:rsidRPr="00FE0C7C">
              <w:rPr>
                <w:rFonts w:eastAsia="SimSun" w:cstheme="minorHAnsi"/>
                <w:b/>
                <w:color w:val="002060"/>
                <w:sz w:val="18"/>
                <w:szCs w:val="18"/>
                <w:highlight w:val="darkCyan"/>
                <w:lang w:eastAsia="zh-CN"/>
              </w:rPr>
              <w:t xml:space="preserve"> of </w:t>
            </w:r>
            <w:proofErr w:type="spellStart"/>
            <w:r w:rsidRPr="00FE0C7C">
              <w:rPr>
                <w:rFonts w:eastAsia="SimSun" w:cstheme="minorHAnsi"/>
                <w:b/>
                <w:color w:val="002060"/>
                <w:sz w:val="18"/>
                <w:szCs w:val="18"/>
                <w:highlight w:val="darkCyan"/>
                <w:lang w:eastAsia="zh-CN"/>
              </w:rPr>
              <w:t>Shanlan</w:t>
            </w:r>
            <w:proofErr w:type="spellEnd"/>
            <w:r w:rsidRPr="00FE0C7C">
              <w:rPr>
                <w:rFonts w:eastAsia="SimSun" w:cstheme="minorHAnsi"/>
                <w:b/>
                <w:color w:val="002060"/>
                <w:sz w:val="18"/>
                <w:szCs w:val="18"/>
                <w:highlight w:val="darkCyan"/>
                <w:lang w:eastAsia="zh-CN"/>
              </w:rPr>
              <w:t xml:space="preserve"> rice seeds</w:t>
            </w:r>
            <w:r w:rsidRPr="00FE0C7C">
              <w:rPr>
                <w:rFonts w:eastAsia="SimSun" w:cstheme="minorHAnsi" w:hint="eastAsia"/>
                <w:b/>
                <w:color w:val="002060"/>
                <w:sz w:val="18"/>
                <w:szCs w:val="18"/>
                <w:highlight w:val="darkCyan"/>
                <w:lang w:eastAsia="zh-CN"/>
              </w:rPr>
              <w:t xml:space="preserve"> will also be sent to the national long-term and provincial mid-term gene</w:t>
            </w:r>
            <w:r w:rsidRPr="00FE0C7C">
              <w:rPr>
                <w:rFonts w:eastAsia="SimSun" w:cstheme="minorHAnsi"/>
                <w:b/>
                <w:color w:val="002060"/>
                <w:sz w:val="18"/>
                <w:szCs w:val="18"/>
                <w:highlight w:val="darkCyan"/>
                <w:lang w:eastAsia="zh-CN"/>
              </w:rPr>
              <w:t xml:space="preserve"> </w:t>
            </w:r>
            <w:r w:rsidRPr="00FE0C7C">
              <w:rPr>
                <w:rFonts w:eastAsia="SimSun" w:cstheme="minorHAnsi" w:hint="eastAsia"/>
                <w:b/>
                <w:color w:val="002060"/>
                <w:sz w:val="18"/>
                <w:szCs w:val="18"/>
                <w:highlight w:val="darkCyan"/>
                <w:lang w:eastAsia="zh-CN"/>
              </w:rPr>
              <w:t>banks</w:t>
            </w:r>
            <w:r w:rsidRPr="00FE0C7C">
              <w:rPr>
                <w:rFonts w:eastAsia="SimSun" w:cstheme="minorHAnsi"/>
                <w:b/>
                <w:color w:val="002060"/>
                <w:sz w:val="18"/>
                <w:szCs w:val="18"/>
                <w:highlight w:val="darkCyan"/>
                <w:lang w:eastAsia="zh-CN"/>
              </w:rPr>
              <w:t>, to expand the ex situ conservation dimension of the project. This activity has been added under Output 2.2 in the project document (see pages number 40 and 41 of the ProDoc).</w:t>
            </w:r>
          </w:p>
          <w:p w14:paraId="7B546205" w14:textId="77777777" w:rsidR="00301D09" w:rsidRPr="00FE0C7C" w:rsidRDefault="00301D09" w:rsidP="001508EA">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This project proposes no mechanism to provide samples of the genetic resources that it finances nor how to contribute to SDG Target 15.6, despite mentioning it in the document. The proposed project Indicator 2.2 fails to specify whose access would be enhanced and it seems unlikely that access to genetic resources would be provided to anyone outside the project, even though the document recognizes that access to good quality genetic resources continues to be a barrier.</w:t>
            </w:r>
          </w:p>
          <w:p w14:paraId="6F4166E7" w14:textId="77777777" w:rsidR="00301D09" w:rsidRPr="00FE0C7C" w:rsidRDefault="00301D09" w:rsidP="001508EA">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March 2020</w:t>
            </w:r>
            <w:r w:rsidRPr="00FE0C7C">
              <w:rPr>
                <w:rFonts w:cstheme="minorHAnsi"/>
                <w:b/>
                <w:color w:val="002060"/>
                <w:sz w:val="18"/>
                <w:szCs w:val="18"/>
                <w:highlight w:val="darkCyan"/>
              </w:rPr>
              <w:t>:</w:t>
            </w:r>
          </w:p>
          <w:p w14:paraId="3B15AD52" w14:textId="77777777" w:rsidR="00301D09" w:rsidRPr="00FE0C7C" w:rsidRDefault="00301D09" w:rsidP="001508EA">
            <w:pPr>
              <w:tabs>
                <w:tab w:val="left" w:pos="360"/>
              </w:tabs>
              <w:spacing w:after="60"/>
              <w:rPr>
                <w:rFonts w:eastAsia="SimSun" w:cstheme="minorHAnsi"/>
                <w:b/>
                <w:color w:val="002060"/>
                <w:sz w:val="18"/>
                <w:szCs w:val="18"/>
                <w:highlight w:val="darkCyan"/>
                <w:lang w:eastAsia="zh-CN"/>
              </w:rPr>
            </w:pPr>
            <w:r w:rsidRPr="00FE0C7C">
              <w:rPr>
                <w:rFonts w:eastAsia="SimSun" w:cstheme="minorHAnsi"/>
                <w:b/>
                <w:color w:val="002060"/>
                <w:sz w:val="18"/>
                <w:szCs w:val="18"/>
                <w:highlight w:val="darkCyan"/>
                <w:lang w:eastAsia="zh-CN"/>
              </w:rPr>
              <w:t>The narrative description of Output 1.2 in the project document includes mention of a feasibility study for introducing Access and Benefit-Sharing (ABS) systems in the province as part of the gap analysis that will inform the preparation of the Agrobiodiversity Strategy and Action Plan for Hainan Province. This information has been added to the description of the project contributions towards SDG 15.6 (see table 2, page number 16 of the ProDoc). Indicator 2.2 is indeed landscape-specific, as Component 2 is a demonstration of sustainable incentive mechanisms for in situ conservation and sustainable use of agrobiodiversity. Based on the results of the ABS feasibility study and experiences gained across the demonstration projects, the Agrobiodiversity Strategy and Action Plan will provide a framework for enhancing access to genetic resources in the province.</w:t>
            </w:r>
          </w:p>
          <w:p w14:paraId="49A6F0F0" w14:textId="77777777" w:rsidR="00301D09" w:rsidRPr="00FE0C7C" w:rsidRDefault="00301D09" w:rsidP="001508EA">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 xml:space="preserve">The project proposes to provide financial incentives for “sustainable” </w:t>
            </w:r>
            <w:proofErr w:type="gramStart"/>
            <w:r w:rsidRPr="00FE0C7C">
              <w:rPr>
                <w:rFonts w:cstheme="minorHAnsi"/>
                <w:bCs/>
                <w:sz w:val="18"/>
                <w:szCs w:val="18"/>
                <w:highlight w:val="darkCyan"/>
              </w:rPr>
              <w:t>practices</w:t>
            </w:r>
            <w:proofErr w:type="gramEnd"/>
            <w:r w:rsidRPr="00FE0C7C">
              <w:rPr>
                <w:rFonts w:cstheme="minorHAnsi"/>
                <w:bCs/>
                <w:sz w:val="18"/>
                <w:szCs w:val="18"/>
                <w:highlight w:val="darkCyan"/>
              </w:rPr>
              <w:t xml:space="preserve"> but little indication is given on how to sustain these once the GEF funding ceases.</w:t>
            </w:r>
          </w:p>
          <w:p w14:paraId="24761256" w14:textId="77777777" w:rsidR="00301D09" w:rsidRPr="00FE0C7C" w:rsidRDefault="00301D09" w:rsidP="001508EA">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60AA3D57" w14:textId="77777777" w:rsidR="00301D09" w:rsidRPr="00FE0C7C" w:rsidRDefault="00301D09" w:rsidP="001508EA">
            <w:pPr>
              <w:tabs>
                <w:tab w:val="left" w:pos="360"/>
              </w:tabs>
              <w:spacing w:after="60"/>
              <w:rPr>
                <w:rFonts w:eastAsia="SimSun" w:cstheme="minorHAnsi"/>
                <w:b/>
                <w:color w:val="002060"/>
                <w:sz w:val="18"/>
                <w:szCs w:val="18"/>
                <w:highlight w:val="darkCyan"/>
                <w:lang w:eastAsia="zh-CN"/>
              </w:rPr>
            </w:pPr>
            <w:r w:rsidRPr="00FE0C7C">
              <w:rPr>
                <w:rFonts w:eastAsia="SimSun" w:cstheme="minorHAnsi"/>
                <w:b/>
                <w:color w:val="002060"/>
                <w:sz w:val="18"/>
                <w:szCs w:val="18"/>
                <w:highlight w:val="darkCyan"/>
                <w:lang w:eastAsia="zh-CN"/>
              </w:rPr>
              <w:t>Output 1.3 is focused on revising eco-compensation appropriation policies to support in situ conservation and sustainable use of agrobiodiversity and on developing an eco-compensation plan for protection of agricultural varieties in the Central Highlands area, which is a large key biodiversity area (KBA) in Hainan Province. And, Indicator 1.3 calls for CNY 1 million of eco-compensation funds allocated for agrobiodiversity conservation by the end of the project. The durability of this result will be enhanced through the mainstreaming efforts under Component 3, which includes having incentivized agrobiodiversity conservation approaches integrated into the 14</w:t>
            </w:r>
            <w:r w:rsidRPr="00FE0C7C">
              <w:rPr>
                <w:rFonts w:eastAsia="SimSun" w:cstheme="minorHAnsi"/>
                <w:b/>
                <w:color w:val="002060"/>
                <w:sz w:val="18"/>
                <w:szCs w:val="18"/>
                <w:highlight w:val="darkCyan"/>
                <w:vertAlign w:val="superscript"/>
                <w:lang w:eastAsia="zh-CN"/>
              </w:rPr>
              <w:t>th</w:t>
            </w:r>
            <w:r w:rsidRPr="00FE0C7C">
              <w:rPr>
                <w:rFonts w:eastAsia="SimSun" w:cstheme="minorHAnsi"/>
                <w:b/>
                <w:color w:val="002060"/>
                <w:sz w:val="18"/>
                <w:szCs w:val="18"/>
                <w:highlight w:val="darkCyan"/>
                <w:lang w:eastAsia="zh-CN"/>
              </w:rPr>
              <w:t xml:space="preserve"> 5-year workplan for the Hainan DARA.</w:t>
            </w:r>
          </w:p>
          <w:p w14:paraId="7E00131C" w14:textId="77777777" w:rsidR="00301D09" w:rsidRPr="00FE0C7C" w:rsidRDefault="00301D09" w:rsidP="001508EA">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More information on several relevant topics is promised in Annex K (Baseline Report on Policy, Governance and Knowledge Management), and Annex L (Baseline Report on Demonstration Landscapes) but these annexes are not part of the documentation.</w:t>
            </w:r>
          </w:p>
          <w:p w14:paraId="63EA1793" w14:textId="77777777" w:rsidR="00301D09" w:rsidRPr="00FE0C7C" w:rsidRDefault="00301D09" w:rsidP="001508EA">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26974CBA" w14:textId="77777777" w:rsidR="00301D09" w:rsidRPr="00FE0C7C" w:rsidRDefault="00301D09" w:rsidP="001508EA">
            <w:pPr>
              <w:tabs>
                <w:tab w:val="left" w:pos="360"/>
              </w:tabs>
              <w:spacing w:after="60"/>
              <w:rPr>
                <w:rFonts w:eastAsia="SimSun" w:cstheme="minorHAnsi"/>
                <w:b/>
                <w:color w:val="002060"/>
                <w:sz w:val="18"/>
                <w:szCs w:val="18"/>
                <w:highlight w:val="darkCyan"/>
                <w:lang w:eastAsia="zh-CN"/>
              </w:rPr>
            </w:pPr>
            <w:r w:rsidRPr="00FE0C7C">
              <w:rPr>
                <w:rFonts w:eastAsia="SimSun" w:cstheme="minorHAnsi"/>
                <w:b/>
                <w:color w:val="002060"/>
                <w:sz w:val="18"/>
                <w:szCs w:val="18"/>
                <w:highlight w:val="darkCyan"/>
                <w:lang w:eastAsia="zh-CN"/>
              </w:rPr>
              <w:t>Annexes K and L are enclosed along with the responses to the review comments for ease of reference.</w:t>
            </w:r>
          </w:p>
          <w:p w14:paraId="15674BBF" w14:textId="77777777" w:rsidR="00301D09" w:rsidRPr="00FE0C7C" w:rsidRDefault="00301D09" w:rsidP="001508EA">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 xml:space="preserve">IN SUMMARY: There is a </w:t>
            </w:r>
            <w:r w:rsidRPr="00FE0C7C">
              <w:rPr>
                <w:rFonts w:cstheme="minorHAnsi"/>
                <w:bCs/>
                <w:sz w:val="18"/>
                <w:szCs w:val="18"/>
                <w:highlight w:val="darkCyan"/>
                <w:u w:val="single"/>
              </w:rPr>
              <w:t>risk</w:t>
            </w:r>
            <w:r w:rsidRPr="00FE0C7C">
              <w:rPr>
                <w:rFonts w:cstheme="minorHAnsi"/>
                <w:bCs/>
                <w:sz w:val="18"/>
                <w:szCs w:val="18"/>
                <w:highlight w:val="darkCyan"/>
              </w:rPr>
              <w:t xml:space="preserve"> for a large amount of funding to be wasted if a series of initiatives and mechanisms to enhance in situ conservation and sustainable use are established and funded without an adequate evidence base nor means to measure their impact or effectiveness in maintaining genetic diversity of crops and domesticated animals. </w:t>
            </w:r>
          </w:p>
          <w:p w14:paraId="36D19F80" w14:textId="77777777" w:rsidR="00301D09" w:rsidRPr="00FE0C7C" w:rsidRDefault="00301D09" w:rsidP="001508EA">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March 2020</w:t>
            </w:r>
            <w:r w:rsidRPr="00FE0C7C">
              <w:rPr>
                <w:rFonts w:cstheme="minorHAnsi"/>
                <w:b/>
                <w:color w:val="002060"/>
                <w:sz w:val="18"/>
                <w:szCs w:val="18"/>
                <w:highlight w:val="darkCyan"/>
              </w:rPr>
              <w:t>:</w:t>
            </w:r>
          </w:p>
          <w:p w14:paraId="22E0C56C" w14:textId="77777777" w:rsidR="00301D09" w:rsidRPr="00FE0C7C" w:rsidRDefault="00301D09" w:rsidP="001508EA">
            <w:pPr>
              <w:tabs>
                <w:tab w:val="left" w:pos="360"/>
              </w:tabs>
              <w:spacing w:after="60"/>
              <w:rPr>
                <w:rFonts w:cstheme="minorHAnsi"/>
                <w:bCs/>
                <w:sz w:val="18"/>
                <w:szCs w:val="18"/>
                <w:highlight w:val="darkCyan"/>
              </w:rPr>
            </w:pPr>
            <w:r w:rsidRPr="00FE0C7C">
              <w:rPr>
                <w:rFonts w:eastAsia="SimSun" w:cstheme="minorHAnsi"/>
                <w:b/>
                <w:color w:val="002060"/>
                <w:sz w:val="18"/>
                <w:szCs w:val="18"/>
                <w:highlight w:val="darkCyan"/>
                <w:lang w:eastAsia="zh-CN"/>
              </w:rPr>
              <w:t>Please consider the responses above and the additional information provided in the project document.</w:t>
            </w:r>
          </w:p>
        </w:tc>
      </w:tr>
      <w:tr w:rsidR="00301D09" w:rsidRPr="00FE0C7C" w14:paraId="7C3BF670" w14:textId="77777777" w:rsidTr="001508EA">
        <w:tc>
          <w:tcPr>
            <w:tcW w:w="1565" w:type="pct"/>
          </w:tcPr>
          <w:p w14:paraId="0FA1C1D3" w14:textId="77777777" w:rsidR="00301D09" w:rsidRPr="00FE0C7C" w:rsidRDefault="00301D09" w:rsidP="001508EA">
            <w:pPr>
              <w:tabs>
                <w:tab w:val="left" w:pos="277"/>
              </w:tabs>
              <w:autoSpaceDE w:val="0"/>
              <w:autoSpaceDN w:val="0"/>
              <w:adjustRightInd w:val="0"/>
              <w:spacing w:after="60"/>
              <w:rPr>
                <w:rFonts w:eastAsiaTheme="majorEastAsia" w:cstheme="minorHAnsi"/>
                <w:sz w:val="18"/>
                <w:szCs w:val="18"/>
                <w:highlight w:val="darkCyan"/>
              </w:rPr>
            </w:pPr>
            <w:r w:rsidRPr="00FE0C7C">
              <w:rPr>
                <w:rFonts w:eastAsiaTheme="majorEastAsia" w:cstheme="minorHAnsi"/>
                <w:b/>
                <w:sz w:val="18"/>
                <w:szCs w:val="18"/>
                <w:highlight w:val="darkCyan"/>
              </w:rPr>
              <w:t xml:space="preserve">Conservation and Sustainable Use of Indigenous Agricultural Genetic Diversity in Hubei </w:t>
            </w:r>
            <w:r w:rsidRPr="00FE0C7C">
              <w:rPr>
                <w:rFonts w:eastAsiaTheme="majorEastAsia" w:cstheme="minorHAnsi"/>
                <w:sz w:val="18"/>
                <w:szCs w:val="18"/>
                <w:highlight w:val="darkCyan"/>
              </w:rPr>
              <w:t>- ID 9873, under the Program entitled: PRC-GEF Partnership Program for Sustainable Agricultural (Development-ID 9768)</w:t>
            </w:r>
          </w:p>
          <w:p w14:paraId="4B956C48" w14:textId="77777777" w:rsidR="00301D09" w:rsidRPr="00FE0C7C" w:rsidRDefault="00301D09" w:rsidP="001508EA">
            <w:pPr>
              <w:tabs>
                <w:tab w:val="left" w:pos="277"/>
              </w:tabs>
              <w:autoSpaceDE w:val="0"/>
              <w:autoSpaceDN w:val="0"/>
              <w:adjustRightInd w:val="0"/>
              <w:spacing w:after="60"/>
              <w:rPr>
                <w:rFonts w:cstheme="minorHAnsi"/>
                <w:b/>
                <w:bCs/>
                <w:i/>
                <w:iCs/>
                <w:sz w:val="18"/>
                <w:szCs w:val="18"/>
                <w:highlight w:val="darkCyan"/>
              </w:rPr>
            </w:pPr>
            <w:r w:rsidRPr="00FE0C7C">
              <w:rPr>
                <w:rFonts w:eastAsiaTheme="majorEastAsia" w:cstheme="minorHAnsi"/>
                <w:i/>
                <w:iCs/>
                <w:sz w:val="18"/>
                <w:szCs w:val="18"/>
                <w:highlight w:val="darkCyan"/>
              </w:rPr>
              <w:t>UNDP PIMS ID: 5822</w:t>
            </w:r>
          </w:p>
        </w:tc>
        <w:tc>
          <w:tcPr>
            <w:tcW w:w="3435" w:type="pct"/>
          </w:tcPr>
          <w:p w14:paraId="3E67DB93" w14:textId="77777777" w:rsidR="00301D09" w:rsidRPr="00FE0C7C" w:rsidRDefault="00301D09" w:rsidP="001508EA">
            <w:pPr>
              <w:tabs>
                <w:tab w:val="left" w:pos="360"/>
              </w:tabs>
              <w:spacing w:after="60"/>
              <w:rPr>
                <w:rFonts w:cstheme="minorHAnsi"/>
                <w:bCs/>
                <w:i/>
                <w:sz w:val="18"/>
                <w:szCs w:val="18"/>
                <w:highlight w:val="darkCyan"/>
              </w:rPr>
            </w:pPr>
            <w:r w:rsidRPr="00FE0C7C">
              <w:rPr>
                <w:rFonts w:cstheme="minorHAnsi"/>
                <w:bCs/>
                <w:i/>
                <w:sz w:val="18"/>
                <w:szCs w:val="18"/>
                <w:highlight w:val="darkCyan"/>
              </w:rPr>
              <w:t>Canada does not recommend approval for this project unless the following criteria below are adequately addressed:</w:t>
            </w:r>
          </w:p>
          <w:p w14:paraId="315F72F1" w14:textId="77777777" w:rsidR="00301D09" w:rsidRPr="00FE0C7C" w:rsidRDefault="00301D09" w:rsidP="001508EA">
            <w:pPr>
              <w:pStyle w:val="ListParagraph"/>
              <w:numPr>
                <w:ilvl w:val="0"/>
                <w:numId w:val="2"/>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This project is almost identical to proposed GEF project ID 9875 “Participatory in situ Conservation and Sustainable Use of Agrobiodiversity in Hainan”, even to the identification of the project Components. The main difference appears to be application to a different Chinese province. Therefore, </w:t>
            </w:r>
            <w:proofErr w:type="gramStart"/>
            <w:r w:rsidRPr="00FE0C7C">
              <w:rPr>
                <w:rFonts w:cstheme="minorHAnsi"/>
                <w:sz w:val="18"/>
                <w:szCs w:val="18"/>
                <w:highlight w:val="darkCyan"/>
              </w:rPr>
              <w:t>all of</w:t>
            </w:r>
            <w:proofErr w:type="gramEnd"/>
            <w:r w:rsidRPr="00FE0C7C">
              <w:rPr>
                <w:rFonts w:cstheme="minorHAnsi"/>
                <w:sz w:val="18"/>
                <w:szCs w:val="18"/>
                <w:highlight w:val="darkCyan"/>
              </w:rPr>
              <w:t xml:space="preserve"> the comments expressed in the earlier comments on project ID 9875 also apply to project ID 9873, with the respective differences having been considered. </w:t>
            </w:r>
          </w:p>
          <w:p w14:paraId="35C9478A" w14:textId="77777777" w:rsidR="00301D09" w:rsidRPr="00FE0C7C" w:rsidRDefault="00301D09" w:rsidP="001508EA">
            <w:pPr>
              <w:tabs>
                <w:tab w:val="left" w:pos="360"/>
              </w:tabs>
              <w:spacing w:after="60"/>
              <w:ind w:left="34"/>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05CA579F" w14:textId="77777777" w:rsidR="00301D09" w:rsidRPr="00FE0C7C" w:rsidRDefault="00301D09" w:rsidP="001508EA">
            <w:pPr>
              <w:tabs>
                <w:tab w:val="left" w:pos="317"/>
              </w:tabs>
              <w:spacing w:after="60"/>
              <w:ind w:left="29"/>
              <w:rPr>
                <w:rFonts w:cstheme="minorHAnsi"/>
                <w:b/>
                <w:color w:val="002060"/>
                <w:sz w:val="18"/>
                <w:szCs w:val="18"/>
                <w:highlight w:val="darkCyan"/>
              </w:rPr>
            </w:pPr>
            <w:r w:rsidRPr="00FE0C7C">
              <w:rPr>
                <w:rFonts w:cstheme="minorHAnsi"/>
                <w:b/>
                <w:color w:val="002060"/>
                <w:sz w:val="18"/>
                <w:szCs w:val="18"/>
                <w:highlight w:val="darkCyan"/>
              </w:rPr>
              <w:t>The project strategies are similar on the Hainan and Hubei projects, but the geographic and cultural context is quite different in the two provinces. Geographically, Hainan is an island located in the southern part of China in the tropical zone, with agrobiodiversity characteristic of isolated islands. Hubei, on the other hand, is in the sub-tropical zone of central, mainland China. Hubei has an agricultural history spanning more than 6,000 years, whereas Hainan has a much lower population density and shorter agricultural history. The results from the Hubei project will contribute to efforts aimed at agrobiodiversity conservation in more intensively developed regions of the country, whereas the Hainan project will provide a model for conservation and sustainable use of agrobiodiversity in less impacted areas.</w:t>
            </w:r>
          </w:p>
          <w:p w14:paraId="3E90241C" w14:textId="77777777" w:rsidR="00301D09" w:rsidRPr="00FE0C7C" w:rsidRDefault="00301D09" w:rsidP="001508EA">
            <w:pPr>
              <w:tabs>
                <w:tab w:val="left" w:pos="317"/>
              </w:tabs>
              <w:spacing w:after="60"/>
              <w:ind w:left="29"/>
              <w:rPr>
                <w:rFonts w:cstheme="minorHAnsi"/>
                <w:b/>
                <w:color w:val="002060"/>
                <w:sz w:val="18"/>
                <w:szCs w:val="18"/>
                <w:highlight w:val="darkCyan"/>
              </w:rPr>
            </w:pPr>
            <w:r w:rsidRPr="00FE0C7C">
              <w:rPr>
                <w:rFonts w:cstheme="minorHAnsi"/>
                <w:b/>
                <w:color w:val="002060"/>
                <w:sz w:val="18"/>
                <w:szCs w:val="18"/>
                <w:highlight w:val="darkCyan"/>
              </w:rPr>
              <w:t>The relevant adjustments made to the Hainan project document, as described above, have also been incorporated into the project document for the Hubei project.</w:t>
            </w:r>
          </w:p>
          <w:p w14:paraId="3AC62C99" w14:textId="77777777" w:rsidR="00301D09" w:rsidRPr="00FE0C7C" w:rsidRDefault="00301D09" w:rsidP="001508EA">
            <w:pPr>
              <w:pStyle w:val="ListParagraph"/>
              <w:numPr>
                <w:ilvl w:val="0"/>
                <w:numId w:val="2"/>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Most of the socioeconomic factors described in the Development Challenge section go well beyond the reach of conservation of indigenous genetic diversity and traditional production practices. The project’s explanations are not convincing concerning how direct payments and other paid incentives for growing “GRFA” varieties and rewards for maintaining diversity (“eco-compensation”) could be sustained, much less scaled up, over the long term. The project promotes a “landscape” </w:t>
            </w:r>
            <w:proofErr w:type="gramStart"/>
            <w:r w:rsidRPr="00FE0C7C">
              <w:rPr>
                <w:rFonts w:cstheme="minorHAnsi"/>
                <w:sz w:val="18"/>
                <w:szCs w:val="18"/>
                <w:highlight w:val="darkCyan"/>
              </w:rPr>
              <w:t>approach, but</w:t>
            </w:r>
            <w:proofErr w:type="gramEnd"/>
            <w:r w:rsidRPr="00FE0C7C">
              <w:rPr>
                <w:rFonts w:cstheme="minorHAnsi"/>
                <w:sz w:val="18"/>
                <w:szCs w:val="18"/>
                <w:highlight w:val="darkCyan"/>
              </w:rPr>
              <w:t xml:space="preserve"> fails to take into account the fact that farmers make their decisions at the individual farm level – this should be taken into account. </w:t>
            </w:r>
          </w:p>
          <w:p w14:paraId="5FA9CF09" w14:textId="77777777" w:rsidR="00301D09" w:rsidRPr="00FE0C7C" w:rsidRDefault="00301D09" w:rsidP="001508EA">
            <w:pPr>
              <w:tabs>
                <w:tab w:val="left" w:pos="360"/>
              </w:tabs>
              <w:spacing w:after="60"/>
              <w:ind w:left="34"/>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107863DD" w14:textId="77777777" w:rsidR="00301D09" w:rsidRPr="00FE0C7C" w:rsidRDefault="00301D09" w:rsidP="001508EA">
            <w:pPr>
              <w:tabs>
                <w:tab w:val="left" w:pos="317"/>
              </w:tabs>
              <w:spacing w:after="60"/>
              <w:ind w:left="34"/>
              <w:rPr>
                <w:rFonts w:cstheme="minorHAnsi"/>
                <w:b/>
                <w:color w:val="002060"/>
                <w:sz w:val="18"/>
                <w:szCs w:val="18"/>
                <w:highlight w:val="darkCyan"/>
              </w:rPr>
            </w:pPr>
            <w:r w:rsidRPr="00FE0C7C">
              <w:rPr>
                <w:rFonts w:cstheme="minorHAnsi"/>
                <w:b/>
                <w:color w:val="002060"/>
                <w:sz w:val="18"/>
                <w:szCs w:val="18"/>
                <w:highlight w:val="darkCyan"/>
              </w:rPr>
              <w:t>The landscape approach requires multi-stakeholder collaboration; however, it is recognized that farmers make decisions at the individual farm level. Farmers and farmer organizations will be invited to be members of the landscape working groups, so that both on-farm and off-farm issues are discussed and integrated into the landscape strategies. The low-value grant mechanisms under Outputs 2.2, 2.3 and 2.4 will be open to individual farmers as well as farmer organizations, for on-farm improvements as well as market development and other capacity building activities. Apart from intervening with eco-compensation appropriation, other non-market incentives will be facilitated for individual farmers through the project, e.g., improved access to good quality seed and breeding stock, improved knowledge and access to credit for growing GRFA varieties, and added value on-farm (for instance, improved soil fertility, improved approaches, etc.).</w:t>
            </w:r>
          </w:p>
          <w:p w14:paraId="759BD5B8" w14:textId="77777777" w:rsidR="00301D09" w:rsidRPr="00FE0C7C" w:rsidRDefault="00301D09" w:rsidP="001508EA">
            <w:pPr>
              <w:pStyle w:val="ListParagraph"/>
              <w:numPr>
                <w:ilvl w:val="0"/>
                <w:numId w:val="2"/>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The benefits of local varieties and races seem to be overstated in the project proposal, and the opportunity to integrate any beneficial genetic traits into highly productive varieties and races through plant and animal breeding is not addressed. Use of traditional knowledge in breeding new varieties and races is already mainstreamed. The project </w:t>
            </w:r>
            <w:proofErr w:type="gramStart"/>
            <w:r w:rsidRPr="00FE0C7C">
              <w:rPr>
                <w:rFonts w:cstheme="minorHAnsi"/>
                <w:sz w:val="18"/>
                <w:szCs w:val="18"/>
                <w:highlight w:val="darkCyan"/>
              </w:rPr>
              <w:t>misses</w:t>
            </w:r>
            <w:proofErr w:type="gramEnd"/>
            <w:r w:rsidRPr="00FE0C7C">
              <w:rPr>
                <w:rFonts w:cstheme="minorHAnsi"/>
                <w:sz w:val="18"/>
                <w:szCs w:val="18"/>
                <w:highlight w:val="darkCyan"/>
              </w:rPr>
              <w:t xml:space="preserve"> opportunities to work in partnership, such as the opportunity to strengthen the existing database on local agricultural varieties could prove useful.</w:t>
            </w:r>
          </w:p>
          <w:p w14:paraId="7662FC23" w14:textId="77777777" w:rsidR="00301D09" w:rsidRPr="00FE0C7C" w:rsidRDefault="00301D09" w:rsidP="001508EA">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4E6FB423" w14:textId="77777777" w:rsidR="00301D09" w:rsidRPr="00FE0C7C" w:rsidRDefault="00301D09" w:rsidP="001508EA">
            <w:pPr>
              <w:tabs>
                <w:tab w:val="left" w:pos="317"/>
              </w:tabs>
              <w:spacing w:after="60"/>
              <w:rPr>
                <w:rFonts w:cstheme="minorHAnsi"/>
                <w:b/>
                <w:color w:val="002060"/>
                <w:sz w:val="18"/>
                <w:szCs w:val="18"/>
                <w:highlight w:val="darkCyan"/>
              </w:rPr>
            </w:pPr>
            <w:r w:rsidRPr="00FE0C7C">
              <w:rPr>
                <w:rFonts w:cstheme="minorHAnsi"/>
                <w:b/>
                <w:color w:val="002060"/>
                <w:sz w:val="18"/>
                <w:szCs w:val="18"/>
                <w:highlight w:val="darkCyan"/>
              </w:rPr>
              <w:t>Regarding highly productive varieties and races, the project proposes</w:t>
            </w:r>
            <w:r w:rsidRPr="00FE0C7C">
              <w:rPr>
                <w:rFonts w:cstheme="minorHAnsi" w:hint="eastAsia"/>
                <w:b/>
                <w:color w:val="002060"/>
                <w:sz w:val="18"/>
                <w:szCs w:val="18"/>
                <w:highlight w:val="darkCyan"/>
              </w:rPr>
              <w:t xml:space="preserve"> two</w:t>
            </w:r>
            <w:r w:rsidRPr="00FE0C7C">
              <w:rPr>
                <w:rFonts w:cstheme="minorHAnsi"/>
                <w:b/>
                <w:color w:val="002060"/>
                <w:sz w:val="18"/>
                <w:szCs w:val="18"/>
                <w:highlight w:val="darkCyan"/>
              </w:rPr>
              <w:t xml:space="preserve"> approaches, </w:t>
            </w:r>
            <w:r w:rsidRPr="00FE0C7C">
              <w:rPr>
                <w:rFonts w:cstheme="minorHAnsi" w:hint="eastAsia"/>
                <w:b/>
                <w:color w:val="002060"/>
                <w:sz w:val="18"/>
                <w:szCs w:val="18"/>
                <w:highlight w:val="darkCyan"/>
              </w:rPr>
              <w:t xml:space="preserve">for Tao tea and </w:t>
            </w:r>
            <w:r w:rsidRPr="00FE0C7C">
              <w:rPr>
                <w:rFonts w:cstheme="minorHAnsi"/>
                <w:b/>
                <w:color w:val="002060"/>
                <w:sz w:val="18"/>
                <w:szCs w:val="18"/>
                <w:highlight w:val="darkCyan"/>
              </w:rPr>
              <w:t>b</w:t>
            </w:r>
            <w:r w:rsidRPr="00FE0C7C">
              <w:rPr>
                <w:rFonts w:cstheme="minorHAnsi" w:hint="eastAsia"/>
                <w:b/>
                <w:color w:val="002060"/>
                <w:sz w:val="18"/>
                <w:szCs w:val="18"/>
                <w:highlight w:val="darkCyan"/>
              </w:rPr>
              <w:t>lack goat respectively. For the Tao tea, a nursery will be built to introduce this wild species and to promote its leaf production by plant grafting and other breeding techniques. For the black goat,</w:t>
            </w:r>
            <w:r w:rsidRPr="00FE0C7C">
              <w:rPr>
                <w:rFonts w:cstheme="minorHAnsi"/>
                <w:b/>
                <w:color w:val="002060"/>
                <w:sz w:val="18"/>
                <w:szCs w:val="18"/>
                <w:highlight w:val="darkCyan"/>
              </w:rPr>
              <w:t xml:space="preserve"> technical assistance will be provided to local stakeholders and breeding competitions organized</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improve diversity</w:t>
            </w:r>
            <w:r w:rsidRPr="00FE0C7C">
              <w:rPr>
                <w:rFonts w:cstheme="minorHAnsi" w:hint="eastAsia"/>
                <w:b/>
                <w:color w:val="002060"/>
                <w:sz w:val="18"/>
                <w:szCs w:val="18"/>
                <w:highlight w:val="darkCyan"/>
              </w:rPr>
              <w:t>.</w:t>
            </w:r>
          </w:p>
          <w:p w14:paraId="2E5E926F" w14:textId="77777777" w:rsidR="00301D09" w:rsidRPr="00FE0C7C" w:rsidRDefault="00301D09" w:rsidP="001508EA">
            <w:pPr>
              <w:spacing w:after="60"/>
              <w:rPr>
                <w:rFonts w:cstheme="minorHAnsi"/>
                <w:b/>
                <w:color w:val="002060"/>
                <w:sz w:val="18"/>
                <w:szCs w:val="18"/>
                <w:highlight w:val="darkCyan"/>
              </w:rPr>
            </w:pPr>
            <w:r w:rsidRPr="00FE0C7C">
              <w:rPr>
                <w:rFonts w:cstheme="minorHAnsi"/>
                <w:b/>
                <w:color w:val="002060"/>
                <w:sz w:val="18"/>
                <w:szCs w:val="18"/>
                <w:highlight w:val="darkCyan"/>
              </w:rPr>
              <w:t>Promoting traditional knowledge is an important aspect of the project, as conservation of agrobiodiversity is very much dependent upon preserving traditional farming systems. The landscape partnership groups established under Output 2.1 will provide practical platforms for sharing traditional knowledge. Resources are allocated under Output 2.1 for delivering training on traditional knowledge. And, traditional knowledge will be captured through the participatory GRFA landscape assessments. The low-value grant mechanisms implemented under Outputs 2.2, 2.3 and 2.4 will provide local farmers and farmer organizations opportunities to showcase and build upon their traditional knowledge.</w:t>
            </w:r>
          </w:p>
          <w:p w14:paraId="7D247F7E" w14:textId="77777777" w:rsidR="00301D09" w:rsidRPr="00FE0C7C" w:rsidRDefault="00301D09" w:rsidP="001508EA">
            <w:pPr>
              <w:spacing w:after="60"/>
              <w:rPr>
                <w:rFonts w:cstheme="minorHAnsi"/>
                <w:b/>
                <w:color w:val="002060"/>
                <w:sz w:val="18"/>
                <w:szCs w:val="18"/>
                <w:highlight w:val="darkCyan"/>
              </w:rPr>
            </w:pPr>
            <w:r w:rsidRPr="00FE0C7C">
              <w:rPr>
                <w:rFonts w:cstheme="minorHAnsi"/>
                <w:b/>
                <w:color w:val="002060"/>
                <w:sz w:val="18"/>
                <w:szCs w:val="18"/>
                <w:highlight w:val="darkCyan"/>
              </w:rPr>
              <w:t>With respect to the existing database on local agricultural varieties, a separate output (4.3) is designed to strengthen the provincial GRFA database, in partnership with the Hubei DARA. The indicative plans for the database include providing additional information on diversity status and coverage of GRFA varieties and market information, broadening usage of the system among both governmental and non-governmental stakeholders.</w:t>
            </w:r>
          </w:p>
        </w:tc>
      </w:tr>
      <w:tr w:rsidR="00301D09" w14:paraId="4DD38BF1" w14:textId="77777777" w:rsidTr="001508EA">
        <w:trPr>
          <w:trHeight w:val="1823"/>
        </w:trPr>
        <w:tc>
          <w:tcPr>
            <w:tcW w:w="1565" w:type="pct"/>
          </w:tcPr>
          <w:p w14:paraId="236A15A9" w14:textId="77777777" w:rsidR="00301D09" w:rsidRPr="00FE0C7C" w:rsidRDefault="00301D09" w:rsidP="001508EA">
            <w:pPr>
              <w:keepNext/>
              <w:keepLines/>
              <w:tabs>
                <w:tab w:val="left" w:pos="277"/>
              </w:tabs>
              <w:spacing w:after="60"/>
              <w:outlineLvl w:val="1"/>
              <w:rPr>
                <w:rFonts w:eastAsiaTheme="majorEastAsia" w:cstheme="minorHAnsi"/>
                <w:sz w:val="18"/>
                <w:szCs w:val="18"/>
                <w:highlight w:val="darkCyan"/>
              </w:rPr>
            </w:pPr>
            <w:r w:rsidRPr="00FE0C7C">
              <w:rPr>
                <w:rFonts w:eastAsiaTheme="majorEastAsia" w:cstheme="minorHAnsi"/>
                <w:b/>
                <w:sz w:val="18"/>
                <w:szCs w:val="18"/>
                <w:highlight w:val="darkCyan"/>
              </w:rPr>
              <w:t xml:space="preserve">Conservation and Sustainable Use of Indigenous Agricultural Genetic Diversity in Hubei </w:t>
            </w:r>
            <w:r w:rsidRPr="00FE0C7C">
              <w:rPr>
                <w:rFonts w:eastAsiaTheme="majorEastAsia" w:cstheme="minorHAnsi"/>
                <w:sz w:val="18"/>
                <w:szCs w:val="18"/>
                <w:highlight w:val="darkCyan"/>
              </w:rPr>
              <w:t>- ID 9873, under the Program entitled: PRC-GEF Partnership Program for Sustainable Agricultural (Development-ID 9768)</w:t>
            </w:r>
          </w:p>
          <w:p w14:paraId="37CDA852" w14:textId="77777777" w:rsidR="00301D09" w:rsidRPr="00FE0C7C" w:rsidRDefault="00301D09" w:rsidP="001508EA">
            <w:pPr>
              <w:keepNext/>
              <w:keepLines/>
              <w:tabs>
                <w:tab w:val="left" w:pos="277"/>
              </w:tabs>
              <w:spacing w:after="60"/>
              <w:outlineLvl w:val="1"/>
              <w:rPr>
                <w:rFonts w:eastAsiaTheme="majorEastAsia" w:cstheme="minorHAnsi"/>
                <w:sz w:val="18"/>
                <w:szCs w:val="18"/>
                <w:highlight w:val="darkCyan"/>
              </w:rPr>
            </w:pPr>
            <w:r w:rsidRPr="00FE0C7C">
              <w:rPr>
                <w:rFonts w:eastAsiaTheme="majorEastAsia" w:cstheme="minorHAnsi"/>
                <w:i/>
                <w:iCs/>
                <w:sz w:val="18"/>
                <w:szCs w:val="18"/>
                <w:highlight w:val="darkCyan"/>
              </w:rPr>
              <w:t>UNDP PIMS ID: 5822</w:t>
            </w:r>
          </w:p>
        </w:tc>
        <w:tc>
          <w:tcPr>
            <w:tcW w:w="3435" w:type="pct"/>
          </w:tcPr>
          <w:p w14:paraId="67BF26E8" w14:textId="77777777" w:rsidR="00301D09" w:rsidRPr="00FE0C7C" w:rsidRDefault="00301D09" w:rsidP="001508EA">
            <w:pPr>
              <w:pStyle w:val="ListParagraph"/>
              <w:numPr>
                <w:ilvl w:val="0"/>
                <w:numId w:val="3"/>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This project is almost identical to proposed GEF project ID 9875 “Participatory in situ Conservation and Sustainable Use of Agrobiodiversity in Hainan”, even to the identification of the project Components. The main difference appears to be application to a different Chinese province. Therefore, </w:t>
            </w:r>
            <w:proofErr w:type="gramStart"/>
            <w:r w:rsidRPr="00FE0C7C">
              <w:rPr>
                <w:rFonts w:cstheme="minorHAnsi"/>
                <w:sz w:val="18"/>
                <w:szCs w:val="18"/>
                <w:highlight w:val="darkCyan"/>
              </w:rPr>
              <w:t>all of</w:t>
            </w:r>
            <w:proofErr w:type="gramEnd"/>
            <w:r w:rsidRPr="00FE0C7C">
              <w:rPr>
                <w:rFonts w:cstheme="minorHAnsi"/>
                <w:sz w:val="18"/>
                <w:szCs w:val="18"/>
                <w:highlight w:val="darkCyan"/>
              </w:rPr>
              <w:t xml:space="preserve"> the comments expressed in the earlier comments on project ID 9875 also apply to project ID 9873, with the respective differences having been considered. </w:t>
            </w:r>
          </w:p>
          <w:p w14:paraId="2B44794F" w14:textId="77777777" w:rsidR="00301D09" w:rsidRPr="00FE0C7C" w:rsidRDefault="00301D09" w:rsidP="001508EA">
            <w:pPr>
              <w:tabs>
                <w:tab w:val="left" w:pos="360"/>
              </w:tabs>
              <w:spacing w:after="60"/>
              <w:ind w:left="34"/>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7CEE9C2B" w14:textId="77777777" w:rsidR="00301D09" w:rsidRPr="00FE0C7C" w:rsidRDefault="00301D09" w:rsidP="001508EA">
            <w:pPr>
              <w:tabs>
                <w:tab w:val="left" w:pos="317"/>
              </w:tabs>
              <w:spacing w:after="60"/>
              <w:ind w:left="29"/>
              <w:rPr>
                <w:rFonts w:cstheme="minorHAnsi"/>
                <w:b/>
                <w:color w:val="002060"/>
                <w:sz w:val="18"/>
                <w:szCs w:val="18"/>
                <w:highlight w:val="darkCyan"/>
              </w:rPr>
            </w:pPr>
            <w:r w:rsidRPr="00FE0C7C">
              <w:rPr>
                <w:rFonts w:cstheme="minorHAnsi"/>
                <w:b/>
                <w:color w:val="002060"/>
                <w:sz w:val="18"/>
                <w:szCs w:val="18"/>
                <w:highlight w:val="darkCyan"/>
              </w:rPr>
              <w:t>The relevant adjustments made to the Hainan project document, as described above, have also been incorporated into the project document for the Hubei project.</w:t>
            </w:r>
          </w:p>
          <w:p w14:paraId="68EA20F8" w14:textId="77777777" w:rsidR="00301D09" w:rsidRPr="00FE0C7C" w:rsidRDefault="00301D09" w:rsidP="001508EA">
            <w:pPr>
              <w:pStyle w:val="ListParagraph"/>
              <w:numPr>
                <w:ilvl w:val="0"/>
                <w:numId w:val="3"/>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The proposal claims that the project will increase the diversity status of rouge rice, </w:t>
            </w:r>
            <w:proofErr w:type="spellStart"/>
            <w:r w:rsidRPr="00FE0C7C">
              <w:rPr>
                <w:rFonts w:cstheme="minorHAnsi"/>
                <w:sz w:val="18"/>
                <w:szCs w:val="18"/>
                <w:highlight w:val="darkCyan"/>
              </w:rPr>
              <w:t>Wudang</w:t>
            </w:r>
            <w:proofErr w:type="spellEnd"/>
            <w:r w:rsidRPr="00FE0C7C">
              <w:rPr>
                <w:rFonts w:cstheme="minorHAnsi"/>
                <w:sz w:val="18"/>
                <w:szCs w:val="18"/>
                <w:highlight w:val="darkCyan"/>
              </w:rPr>
              <w:t xml:space="preserve"> Tao tea and black goat but does not explain how that diversity would be measured.</w:t>
            </w:r>
          </w:p>
          <w:p w14:paraId="78FFB3F7" w14:textId="77777777" w:rsidR="00301D09" w:rsidRPr="00FE0C7C" w:rsidRDefault="00301D09" w:rsidP="001508EA">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04A7FDD3" w14:textId="77777777" w:rsidR="00301D09" w:rsidRPr="00FE0C7C" w:rsidRDefault="00301D09" w:rsidP="001508EA">
            <w:pPr>
              <w:spacing w:after="60"/>
              <w:rPr>
                <w:rFonts w:cstheme="minorHAnsi"/>
                <w:b/>
                <w:color w:val="002060"/>
                <w:sz w:val="18"/>
                <w:szCs w:val="18"/>
                <w:highlight w:val="darkCyan"/>
              </w:rPr>
            </w:pPr>
            <w:r w:rsidRPr="00FE0C7C">
              <w:rPr>
                <w:rFonts w:cstheme="minorHAnsi" w:hint="eastAsia"/>
                <w:b/>
                <w:color w:val="002060"/>
                <w:sz w:val="18"/>
                <w:szCs w:val="18"/>
                <w:highlight w:val="darkCyan"/>
                <w:u w:val="single"/>
              </w:rPr>
              <w:t>Rouge Rice</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Rouge rice is an old variety of rice (Oryza sativa L.)</w:t>
            </w:r>
            <w:r w:rsidRPr="00FE0C7C">
              <w:rPr>
                <w:rFonts w:cstheme="minorHAnsi"/>
                <w:b/>
                <w:color w:val="002060"/>
                <w:sz w:val="18"/>
                <w:szCs w:val="18"/>
                <w:highlight w:val="darkCyan"/>
              </w:rPr>
              <w:t xml:space="preserve">, first </w:t>
            </w:r>
            <w:r w:rsidRPr="00FE0C7C">
              <w:rPr>
                <w:rFonts w:cstheme="minorHAnsi" w:hint="eastAsia"/>
                <w:b/>
                <w:color w:val="002060"/>
                <w:sz w:val="18"/>
                <w:szCs w:val="18"/>
                <w:highlight w:val="darkCyan"/>
              </w:rPr>
              <w:t xml:space="preserve">mentioned in a great Chinese novel </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A Dream in Red Mansions</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 published about 270 years ago.  However, </w:t>
            </w:r>
            <w:r w:rsidRPr="00FE0C7C">
              <w:rPr>
                <w:rFonts w:cstheme="minorHAnsi"/>
                <w:b/>
                <w:color w:val="002060"/>
                <w:sz w:val="18"/>
                <w:szCs w:val="18"/>
                <w:highlight w:val="darkCyan"/>
              </w:rPr>
              <w:t>this variety has essentially disappeared</w:t>
            </w:r>
            <w:r w:rsidRPr="00FE0C7C">
              <w:rPr>
                <w:rFonts w:cstheme="minorHAnsi" w:hint="eastAsia"/>
                <w:b/>
                <w:color w:val="002060"/>
                <w:sz w:val="18"/>
                <w:szCs w:val="18"/>
                <w:highlight w:val="darkCyan"/>
              </w:rPr>
              <w:t xml:space="preserve"> since 1970 in mainland China. In 2006, an agricultural survey recorded that </w:t>
            </w:r>
            <w:r w:rsidRPr="00FE0C7C">
              <w:rPr>
                <w:rFonts w:cstheme="minorHAnsi"/>
                <w:b/>
                <w:color w:val="002060"/>
                <w:sz w:val="18"/>
                <w:szCs w:val="18"/>
                <w:highlight w:val="darkCyan"/>
              </w:rPr>
              <w:t>rouge rice</w:t>
            </w:r>
            <w:r w:rsidRPr="00FE0C7C">
              <w:rPr>
                <w:rFonts w:cstheme="minorHAnsi" w:hint="eastAsia"/>
                <w:b/>
                <w:color w:val="002060"/>
                <w:sz w:val="18"/>
                <w:szCs w:val="18"/>
                <w:highlight w:val="darkCyan"/>
              </w:rPr>
              <w:t xml:space="preserve"> still survive</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in Western Hubei</w:t>
            </w:r>
            <w:r w:rsidRPr="00FE0C7C">
              <w:rPr>
                <w:rFonts w:cstheme="minorHAnsi"/>
                <w:b/>
                <w:color w:val="002060"/>
                <w:sz w:val="18"/>
                <w:szCs w:val="18"/>
                <w:highlight w:val="darkCyan"/>
              </w:rPr>
              <w:t xml:space="preserve"> Province</w:t>
            </w:r>
            <w:r w:rsidRPr="00FE0C7C">
              <w:rPr>
                <w:rFonts w:cstheme="minorHAnsi" w:hint="eastAsia"/>
                <w:b/>
                <w:color w:val="002060"/>
                <w:sz w:val="18"/>
                <w:szCs w:val="18"/>
                <w:highlight w:val="darkCyan"/>
              </w:rPr>
              <w:t xml:space="preserve"> at a mountain village with an area less than 15 ha. </w:t>
            </w:r>
          </w:p>
          <w:p w14:paraId="3BC13B21" w14:textId="77777777" w:rsidR="00301D09" w:rsidRPr="00FE0C7C" w:rsidRDefault="00301D09" w:rsidP="001508EA">
            <w:pPr>
              <w:spacing w:after="60"/>
              <w:rPr>
                <w:rFonts w:cstheme="minorHAnsi"/>
                <w:b/>
                <w:color w:val="002060"/>
                <w:sz w:val="18"/>
                <w:szCs w:val="18"/>
                <w:highlight w:val="darkCyan"/>
              </w:rPr>
            </w:pPr>
            <w:r w:rsidRPr="00FE0C7C">
              <w:rPr>
                <w:rFonts w:cstheme="minorHAnsi" w:hint="eastAsia"/>
                <w:b/>
                <w:color w:val="002060"/>
                <w:sz w:val="18"/>
                <w:szCs w:val="18"/>
                <w:highlight w:val="darkCyan"/>
              </w:rPr>
              <w:t>The proposed project is expected to increase the biodiversity by following ways: 1) 100 ha  rouge rice will be planted in</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 xml:space="preserve">situ to conserve the gene pool of this endangered variety; 2) 33 ha fenced seed base will be built in the village to provide original seeds to local farmers as well as </w:t>
            </w:r>
            <w:r w:rsidRPr="00FE0C7C">
              <w:rPr>
                <w:rFonts w:cstheme="minorHAnsi"/>
                <w:b/>
                <w:color w:val="002060"/>
                <w:sz w:val="18"/>
                <w:szCs w:val="18"/>
                <w:highlight w:val="darkCyan"/>
              </w:rPr>
              <w:t>the n</w:t>
            </w:r>
            <w:r w:rsidRPr="00FE0C7C">
              <w:rPr>
                <w:rFonts w:cstheme="minorHAnsi" w:hint="eastAsia"/>
                <w:b/>
                <w:color w:val="002060"/>
                <w:sz w:val="18"/>
                <w:szCs w:val="18"/>
                <w:highlight w:val="darkCyan"/>
              </w:rPr>
              <w:t xml:space="preserve">ational and </w:t>
            </w:r>
            <w:r w:rsidRPr="00FE0C7C">
              <w:rPr>
                <w:rFonts w:cstheme="minorHAnsi"/>
                <w:b/>
                <w:color w:val="002060"/>
                <w:sz w:val="18"/>
                <w:szCs w:val="18"/>
                <w:highlight w:val="darkCyan"/>
              </w:rPr>
              <w:t>p</w:t>
            </w:r>
            <w:r w:rsidRPr="00FE0C7C">
              <w:rPr>
                <w:rFonts w:cstheme="minorHAnsi" w:hint="eastAsia"/>
                <w:b/>
                <w:color w:val="002060"/>
                <w:sz w:val="18"/>
                <w:szCs w:val="18"/>
                <w:highlight w:val="darkCyan"/>
              </w:rPr>
              <w:t xml:space="preserve">rovincial </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eed </w:t>
            </w:r>
            <w:r w:rsidRPr="00FE0C7C">
              <w:rPr>
                <w:rFonts w:cstheme="minorHAnsi"/>
                <w:b/>
                <w:color w:val="002060"/>
                <w:sz w:val="18"/>
                <w:szCs w:val="18"/>
                <w:highlight w:val="darkCyan"/>
              </w:rPr>
              <w:t>b</w:t>
            </w:r>
            <w:r w:rsidRPr="00FE0C7C">
              <w:rPr>
                <w:rFonts w:cstheme="minorHAnsi" w:hint="eastAsia"/>
                <w:b/>
                <w:color w:val="002060"/>
                <w:sz w:val="18"/>
                <w:szCs w:val="18"/>
                <w:highlight w:val="darkCyan"/>
              </w:rPr>
              <w:t>ank</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 xml:space="preserve">and </w:t>
            </w:r>
            <w:r w:rsidRPr="00FE0C7C">
              <w:rPr>
                <w:rFonts w:cstheme="minorHAnsi" w:hint="eastAsia"/>
                <w:b/>
                <w:color w:val="002060"/>
                <w:sz w:val="18"/>
                <w:szCs w:val="18"/>
                <w:highlight w:val="darkCyan"/>
              </w:rPr>
              <w:t>3)</w:t>
            </w:r>
            <w:r w:rsidRPr="00FE0C7C">
              <w:rPr>
                <w:rFonts w:cstheme="minorHAnsi"/>
                <w:b/>
                <w:color w:val="002060"/>
                <w:sz w:val="18"/>
                <w:szCs w:val="18"/>
                <w:highlight w:val="darkCyan"/>
              </w:rPr>
              <w:t xml:space="preserve"> r</w:t>
            </w:r>
            <w:r w:rsidRPr="00FE0C7C">
              <w:rPr>
                <w:rFonts w:cstheme="minorHAnsi" w:hint="eastAsia"/>
                <w:b/>
                <w:color w:val="002060"/>
                <w:sz w:val="18"/>
                <w:szCs w:val="18"/>
                <w:highlight w:val="darkCyan"/>
              </w:rPr>
              <w:t xml:space="preserve">ouge rice will be transplanted from high </w:t>
            </w:r>
            <w:r w:rsidRPr="00FE0C7C">
              <w:rPr>
                <w:rFonts w:cstheme="minorHAnsi"/>
                <w:b/>
                <w:color w:val="002060"/>
                <w:sz w:val="18"/>
                <w:szCs w:val="18"/>
                <w:highlight w:val="darkCyan"/>
              </w:rPr>
              <w:t xml:space="preserve">elevations </w:t>
            </w:r>
            <w:r w:rsidRPr="00FE0C7C">
              <w:rPr>
                <w:rFonts w:cstheme="minorHAnsi" w:hint="eastAsia"/>
                <w:b/>
                <w:color w:val="002060"/>
                <w:sz w:val="18"/>
                <w:szCs w:val="18"/>
                <w:highlight w:val="darkCyan"/>
              </w:rPr>
              <w:t>(</w:t>
            </w:r>
            <w:r w:rsidRPr="00FE0C7C">
              <w:rPr>
                <w:rFonts w:cstheme="minorHAnsi"/>
                <w:b/>
                <w:color w:val="002060"/>
                <w:sz w:val="18"/>
                <w:szCs w:val="18"/>
                <w:highlight w:val="darkCyan"/>
              </w:rPr>
              <w:t xml:space="preserve">approx. </w:t>
            </w:r>
            <w:r w:rsidRPr="00FE0C7C">
              <w:rPr>
                <w:rFonts w:cstheme="minorHAnsi" w:hint="eastAsia"/>
                <w:b/>
                <w:color w:val="002060"/>
                <w:sz w:val="18"/>
                <w:szCs w:val="18"/>
                <w:highlight w:val="darkCyan"/>
              </w:rPr>
              <w:t>1</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800 m </w:t>
            </w:r>
            <w:r w:rsidRPr="00FE0C7C">
              <w:rPr>
                <w:rFonts w:cstheme="minorHAnsi"/>
                <w:b/>
                <w:color w:val="002060"/>
                <w:sz w:val="18"/>
                <w:szCs w:val="18"/>
                <w:highlight w:val="darkCyan"/>
              </w:rPr>
              <w:t>above sea</w:t>
            </w:r>
            <w:r w:rsidRPr="00FE0C7C">
              <w:rPr>
                <w:rFonts w:cstheme="minorHAnsi" w:hint="eastAsia"/>
                <w:b/>
                <w:color w:val="002060"/>
                <w:sz w:val="18"/>
                <w:szCs w:val="18"/>
                <w:highlight w:val="darkCyan"/>
              </w:rPr>
              <w:t xml:space="preserve">) to lower </w:t>
            </w:r>
            <w:r w:rsidRPr="00FE0C7C">
              <w:rPr>
                <w:rFonts w:cstheme="minorHAnsi"/>
                <w:b/>
                <w:color w:val="002060"/>
                <w:sz w:val="18"/>
                <w:szCs w:val="18"/>
                <w:highlight w:val="darkCyan"/>
              </w:rPr>
              <w:t>altitudes to extend the suitable habitats</w:t>
            </w:r>
            <w:r w:rsidRPr="00FE0C7C">
              <w:rPr>
                <w:rFonts w:cstheme="minorHAnsi" w:hint="eastAsia"/>
                <w:b/>
                <w:color w:val="002060"/>
                <w:sz w:val="18"/>
                <w:szCs w:val="18"/>
                <w:highlight w:val="darkCyan"/>
              </w:rPr>
              <w:t xml:space="preserve">. </w:t>
            </w:r>
          </w:p>
          <w:p w14:paraId="7F0632A8" w14:textId="77777777" w:rsidR="00301D09" w:rsidRPr="00FE0C7C" w:rsidRDefault="00301D09" w:rsidP="001508EA">
            <w:pPr>
              <w:spacing w:after="60"/>
              <w:rPr>
                <w:rFonts w:cstheme="minorHAnsi"/>
                <w:b/>
                <w:color w:val="002060"/>
                <w:sz w:val="18"/>
                <w:szCs w:val="18"/>
                <w:highlight w:val="darkCyan"/>
              </w:rPr>
            </w:pPr>
            <w:r w:rsidRPr="00FE0C7C">
              <w:rPr>
                <w:rFonts w:cstheme="minorHAnsi"/>
                <w:b/>
                <w:color w:val="002060"/>
                <w:sz w:val="18"/>
                <w:szCs w:val="18"/>
                <w:highlight w:val="darkCyan"/>
              </w:rPr>
              <w:t xml:space="preserve">Rouge rice diversity </w:t>
            </w:r>
            <w:r w:rsidRPr="00FE0C7C">
              <w:rPr>
                <w:rFonts w:cstheme="minorHAnsi" w:hint="eastAsia"/>
                <w:b/>
                <w:color w:val="002060"/>
                <w:sz w:val="18"/>
                <w:szCs w:val="18"/>
                <w:highlight w:val="darkCyan"/>
              </w:rPr>
              <w:t xml:space="preserve">will </w:t>
            </w:r>
            <w:r w:rsidRPr="00FE0C7C">
              <w:rPr>
                <w:rFonts w:cstheme="minorHAnsi"/>
                <w:b/>
                <w:color w:val="002060"/>
                <w:sz w:val="18"/>
                <w:szCs w:val="18"/>
                <w:highlight w:val="darkCyan"/>
              </w:rPr>
              <w:t>measured in the following ways</w:t>
            </w:r>
            <w:r w:rsidRPr="00FE0C7C">
              <w:rPr>
                <w:rFonts w:cstheme="minorHAnsi" w:hint="eastAsia"/>
                <w:b/>
                <w:color w:val="002060"/>
                <w:sz w:val="18"/>
                <w:szCs w:val="18"/>
                <w:highlight w:val="darkCyan"/>
              </w:rPr>
              <w:t xml:space="preserve">: </w:t>
            </w:r>
            <w:bookmarkStart w:id="1" w:name="_Hlk34498905"/>
            <w:r w:rsidRPr="00FE0C7C">
              <w:rPr>
                <w:rFonts w:cstheme="minorHAnsi" w:hint="eastAsia"/>
                <w:b/>
                <w:color w:val="002060"/>
                <w:sz w:val="18"/>
                <w:szCs w:val="18"/>
                <w:highlight w:val="darkCyan"/>
              </w:rPr>
              <w:t xml:space="preserve">1) </w:t>
            </w:r>
            <w:r w:rsidRPr="00FE0C7C">
              <w:rPr>
                <w:rFonts w:cstheme="minorHAnsi"/>
                <w:b/>
                <w:color w:val="002060"/>
                <w:sz w:val="18"/>
                <w:szCs w:val="18"/>
                <w:highlight w:val="darkCyan"/>
              </w:rPr>
              <w:t>t</w:t>
            </w:r>
            <w:r w:rsidRPr="00FE0C7C">
              <w:rPr>
                <w:rFonts w:cstheme="minorHAnsi" w:hint="eastAsia"/>
                <w:b/>
                <w:color w:val="002060"/>
                <w:sz w:val="18"/>
                <w:szCs w:val="18"/>
                <w:highlight w:val="darkCyan"/>
              </w:rPr>
              <w:t xml:space="preserve">otal plantation area of the variety (size of gene pool); 2) </w:t>
            </w:r>
            <w:r w:rsidRPr="00FE0C7C">
              <w:rPr>
                <w:rFonts w:cstheme="minorHAnsi"/>
                <w:b/>
                <w:color w:val="002060"/>
                <w:sz w:val="18"/>
                <w:szCs w:val="18"/>
                <w:highlight w:val="darkCyan"/>
              </w:rPr>
              <w:t>p</w:t>
            </w:r>
            <w:r w:rsidRPr="00FE0C7C">
              <w:rPr>
                <w:rFonts w:cstheme="minorHAnsi" w:hint="eastAsia"/>
                <w:b/>
                <w:color w:val="002060"/>
                <w:sz w:val="18"/>
                <w:szCs w:val="18"/>
                <w:highlight w:val="darkCyan"/>
              </w:rPr>
              <w:t xml:space="preserve">roduction of original seeds to </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eed </w:t>
            </w:r>
            <w:r w:rsidRPr="00FE0C7C">
              <w:rPr>
                <w:rFonts w:cstheme="minorHAnsi"/>
                <w:b/>
                <w:color w:val="002060"/>
                <w:sz w:val="18"/>
                <w:szCs w:val="18"/>
                <w:highlight w:val="darkCyan"/>
              </w:rPr>
              <w:t>b</w:t>
            </w:r>
            <w:r w:rsidRPr="00FE0C7C">
              <w:rPr>
                <w:rFonts w:cstheme="minorHAnsi" w:hint="eastAsia"/>
                <w:b/>
                <w:color w:val="002060"/>
                <w:sz w:val="18"/>
                <w:szCs w:val="18"/>
                <w:highlight w:val="darkCyan"/>
              </w:rPr>
              <w:t>ank</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preserving</w:t>
            </w:r>
            <w:r w:rsidRPr="00FE0C7C">
              <w:rPr>
                <w:rFonts w:cstheme="minorHAnsi" w:hint="eastAsia"/>
                <w:b/>
                <w:color w:val="002060"/>
                <w:sz w:val="18"/>
                <w:szCs w:val="18"/>
                <w:highlight w:val="darkCyan"/>
              </w:rPr>
              <w:t xml:space="preserve"> level</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of gene diversity); </w:t>
            </w:r>
            <w:r w:rsidRPr="00FE0C7C">
              <w:rPr>
                <w:rFonts w:cstheme="minorHAnsi"/>
                <w:b/>
                <w:color w:val="002060"/>
                <w:sz w:val="18"/>
                <w:szCs w:val="18"/>
                <w:highlight w:val="darkCyan"/>
              </w:rPr>
              <w:t xml:space="preserve">and </w:t>
            </w:r>
            <w:r w:rsidRPr="00FE0C7C">
              <w:rPr>
                <w:rFonts w:cstheme="minorHAnsi" w:hint="eastAsia"/>
                <w:b/>
                <w:color w:val="002060"/>
                <w:sz w:val="18"/>
                <w:szCs w:val="18"/>
                <w:highlight w:val="darkCyan"/>
              </w:rPr>
              <w:t>3)</w:t>
            </w:r>
            <w:r w:rsidRPr="00FE0C7C">
              <w:rPr>
                <w:rFonts w:cstheme="minorHAnsi"/>
                <w:b/>
                <w:color w:val="002060"/>
                <w:sz w:val="18"/>
                <w:szCs w:val="18"/>
                <w:highlight w:val="darkCyan"/>
              </w:rPr>
              <w:t xml:space="preserve"> m</w:t>
            </w:r>
            <w:r w:rsidRPr="00FE0C7C">
              <w:rPr>
                <w:rFonts w:cstheme="minorHAnsi" w:hint="eastAsia"/>
                <w:b/>
                <w:color w:val="002060"/>
                <w:sz w:val="18"/>
                <w:szCs w:val="18"/>
                <w:highlight w:val="darkCyan"/>
              </w:rPr>
              <w:t>easurement o</w:t>
            </w:r>
            <w:r w:rsidRPr="00FE0C7C">
              <w:rPr>
                <w:rFonts w:cstheme="minorHAnsi"/>
                <w:b/>
                <w:color w:val="002060"/>
                <w:sz w:val="18"/>
                <w:szCs w:val="18"/>
                <w:highlight w:val="darkCyan"/>
              </w:rPr>
              <w:t>f</w:t>
            </w:r>
            <w:r w:rsidRPr="00FE0C7C">
              <w:rPr>
                <w:rFonts w:cstheme="minorHAnsi" w:hint="eastAsia"/>
                <w:b/>
                <w:color w:val="002060"/>
                <w:sz w:val="18"/>
                <w:szCs w:val="18"/>
                <w:highlight w:val="darkCyan"/>
              </w:rPr>
              <w:t xml:space="preserve"> the production, quality, and gene variation of rouge rice transfer to the lower mountains.</w:t>
            </w:r>
            <w:bookmarkEnd w:id="1"/>
          </w:p>
          <w:p w14:paraId="2BD256C9" w14:textId="77777777" w:rsidR="00301D09" w:rsidRPr="00FE0C7C" w:rsidRDefault="00301D09" w:rsidP="001508EA">
            <w:pPr>
              <w:spacing w:after="60"/>
              <w:rPr>
                <w:rFonts w:cstheme="minorHAnsi"/>
                <w:b/>
                <w:color w:val="002060"/>
                <w:sz w:val="18"/>
                <w:szCs w:val="18"/>
                <w:highlight w:val="darkCyan"/>
              </w:rPr>
            </w:pPr>
            <w:proofErr w:type="spellStart"/>
            <w:r w:rsidRPr="00FE0C7C">
              <w:rPr>
                <w:rFonts w:cstheme="minorHAnsi"/>
                <w:b/>
                <w:color w:val="002060"/>
                <w:sz w:val="18"/>
                <w:szCs w:val="18"/>
                <w:highlight w:val="darkCyan"/>
                <w:u w:val="single"/>
              </w:rPr>
              <w:t>Wudang</w:t>
            </w:r>
            <w:proofErr w:type="spellEnd"/>
            <w:r w:rsidRPr="00FE0C7C">
              <w:rPr>
                <w:rFonts w:cstheme="minorHAnsi"/>
                <w:b/>
                <w:color w:val="002060"/>
                <w:sz w:val="18"/>
                <w:szCs w:val="18"/>
                <w:highlight w:val="darkCyan"/>
                <w:u w:val="single"/>
              </w:rPr>
              <w:t xml:space="preserve"> </w:t>
            </w:r>
            <w:r w:rsidRPr="00FE0C7C">
              <w:rPr>
                <w:rFonts w:cstheme="minorHAnsi" w:hint="eastAsia"/>
                <w:b/>
                <w:color w:val="002060"/>
                <w:sz w:val="18"/>
                <w:szCs w:val="18"/>
                <w:highlight w:val="darkCyan"/>
                <w:u w:val="single"/>
              </w:rPr>
              <w:t>Tao tea</w:t>
            </w:r>
            <w:r w:rsidRPr="00FE0C7C">
              <w:rPr>
                <w:rFonts w:cstheme="minorHAnsi"/>
                <w:b/>
                <w:color w:val="002060"/>
                <w:sz w:val="18"/>
                <w:szCs w:val="18"/>
                <w:highlight w:val="darkCyan"/>
              </w:rPr>
              <w:t xml:space="preserve">: </w:t>
            </w:r>
            <w:proofErr w:type="spellStart"/>
            <w:r w:rsidRPr="00FE0C7C">
              <w:rPr>
                <w:rFonts w:cstheme="minorHAnsi" w:hint="eastAsia"/>
                <w:b/>
                <w:color w:val="002060"/>
                <w:sz w:val="18"/>
                <w:szCs w:val="18"/>
                <w:highlight w:val="darkCyan"/>
              </w:rPr>
              <w:t>Wudang</w:t>
            </w:r>
            <w:proofErr w:type="spellEnd"/>
            <w:r w:rsidRPr="00FE0C7C">
              <w:rPr>
                <w:rFonts w:cstheme="minorHAnsi" w:hint="eastAsia"/>
                <w:b/>
                <w:color w:val="002060"/>
                <w:sz w:val="18"/>
                <w:szCs w:val="18"/>
                <w:highlight w:val="darkCyan"/>
              </w:rPr>
              <w:t xml:space="preserve"> Tao tea is not from the tea family (</w:t>
            </w:r>
            <w:proofErr w:type="spellStart"/>
            <w:r w:rsidRPr="00FE0C7C">
              <w:rPr>
                <w:rFonts w:cstheme="minorHAnsi" w:hint="eastAsia"/>
                <w:b/>
                <w:i/>
                <w:iCs/>
                <w:color w:val="002060"/>
                <w:sz w:val="18"/>
                <w:szCs w:val="18"/>
                <w:highlight w:val="darkCyan"/>
              </w:rPr>
              <w:t>Theaceae</w:t>
            </w:r>
            <w:proofErr w:type="spellEnd"/>
            <w:r w:rsidRPr="00FE0C7C">
              <w:rPr>
                <w:rFonts w:cstheme="minorHAnsi" w:hint="eastAsia"/>
                <w:b/>
                <w:color w:val="002060"/>
                <w:sz w:val="18"/>
                <w:szCs w:val="18"/>
                <w:highlight w:val="darkCyan"/>
              </w:rPr>
              <w:t>), but a species of wild shrub (</w:t>
            </w:r>
            <w:proofErr w:type="spellStart"/>
            <w:r w:rsidRPr="00FE0C7C">
              <w:rPr>
                <w:rFonts w:cstheme="minorHAnsi" w:hint="eastAsia"/>
                <w:b/>
                <w:i/>
                <w:iCs/>
                <w:color w:val="002060"/>
                <w:sz w:val="18"/>
                <w:szCs w:val="18"/>
                <w:highlight w:val="darkCyan"/>
              </w:rPr>
              <w:t>Eurya</w:t>
            </w:r>
            <w:proofErr w:type="spellEnd"/>
            <w:r w:rsidRPr="00FE0C7C">
              <w:rPr>
                <w:rFonts w:cstheme="minorHAnsi" w:hint="eastAsia"/>
                <w:b/>
                <w:i/>
                <w:iCs/>
                <w:color w:val="002060"/>
                <w:sz w:val="18"/>
                <w:szCs w:val="18"/>
                <w:highlight w:val="darkCyan"/>
              </w:rPr>
              <w:t xml:space="preserve"> </w:t>
            </w:r>
            <w:proofErr w:type="spellStart"/>
            <w:r w:rsidRPr="00FE0C7C">
              <w:rPr>
                <w:rFonts w:cstheme="minorHAnsi" w:hint="eastAsia"/>
                <w:b/>
                <w:i/>
                <w:iCs/>
                <w:color w:val="002060"/>
                <w:sz w:val="18"/>
                <w:szCs w:val="18"/>
                <w:highlight w:val="darkCyan"/>
              </w:rPr>
              <w:t>alata</w:t>
            </w:r>
            <w:proofErr w:type="spellEnd"/>
            <w:r w:rsidRPr="00FE0C7C">
              <w:rPr>
                <w:rFonts w:cstheme="minorHAnsi" w:hint="eastAsia"/>
                <w:b/>
                <w:i/>
                <w:iCs/>
                <w:color w:val="002060"/>
                <w:sz w:val="18"/>
                <w:szCs w:val="18"/>
                <w:highlight w:val="darkCyan"/>
              </w:rPr>
              <w:t xml:space="preserve"> </w:t>
            </w:r>
            <w:proofErr w:type="spellStart"/>
            <w:r w:rsidRPr="00FE0C7C">
              <w:rPr>
                <w:rFonts w:cstheme="minorHAnsi" w:hint="eastAsia"/>
                <w:b/>
                <w:i/>
                <w:iCs/>
                <w:color w:val="002060"/>
                <w:sz w:val="18"/>
                <w:szCs w:val="18"/>
                <w:highlight w:val="darkCyan"/>
              </w:rPr>
              <w:t>Kobuski</w:t>
            </w:r>
            <w:proofErr w:type="spellEnd"/>
            <w:r w:rsidRPr="00FE0C7C">
              <w:rPr>
                <w:rFonts w:cstheme="minorHAnsi" w:hint="eastAsia"/>
                <w:b/>
                <w:color w:val="002060"/>
                <w:sz w:val="18"/>
                <w:szCs w:val="18"/>
                <w:highlight w:val="darkCyan"/>
              </w:rPr>
              <w:t xml:space="preserve">) endemic </w:t>
            </w:r>
            <w:r w:rsidRPr="00FE0C7C">
              <w:rPr>
                <w:rFonts w:cstheme="minorHAnsi"/>
                <w:b/>
                <w:color w:val="002060"/>
                <w:sz w:val="18"/>
                <w:szCs w:val="18"/>
                <w:highlight w:val="darkCyan"/>
              </w:rPr>
              <w:t xml:space="preserve">to a section of the </w:t>
            </w:r>
            <w:proofErr w:type="spellStart"/>
            <w:r w:rsidRPr="00FE0C7C">
              <w:rPr>
                <w:rFonts w:cstheme="minorHAnsi"/>
                <w:b/>
                <w:color w:val="002060"/>
                <w:sz w:val="18"/>
                <w:szCs w:val="18"/>
                <w:highlight w:val="darkCyan"/>
              </w:rPr>
              <w:t>Wudang</w:t>
            </w:r>
            <w:proofErr w:type="spellEnd"/>
            <w:r w:rsidRPr="00FE0C7C">
              <w:rPr>
                <w:rFonts w:cstheme="minorHAnsi" w:hint="eastAsia"/>
                <w:b/>
                <w:color w:val="002060"/>
                <w:sz w:val="18"/>
                <w:szCs w:val="18"/>
                <w:highlight w:val="darkCyan"/>
              </w:rPr>
              <w:t xml:space="preserve"> Mountain</w:t>
            </w:r>
            <w:r w:rsidRPr="00FE0C7C">
              <w:rPr>
                <w:rFonts w:cstheme="minorHAnsi"/>
                <w:b/>
                <w:color w:val="002060"/>
                <w:sz w:val="18"/>
                <w:szCs w:val="18"/>
                <w:highlight w:val="darkCyan"/>
              </w:rPr>
              <w:t>s covering an</w:t>
            </w:r>
            <w:r w:rsidRPr="00FE0C7C">
              <w:rPr>
                <w:rFonts w:cstheme="minorHAnsi" w:hint="eastAsia"/>
                <w:b/>
                <w:color w:val="002060"/>
                <w:sz w:val="18"/>
                <w:szCs w:val="18"/>
                <w:highlight w:val="darkCyan"/>
              </w:rPr>
              <w:t xml:space="preserve"> area about 1</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200 ha. Before the tea </w:t>
            </w:r>
            <w:r w:rsidRPr="00FE0C7C">
              <w:rPr>
                <w:rFonts w:cstheme="minorHAnsi"/>
                <w:b/>
                <w:color w:val="002060"/>
                <w:sz w:val="18"/>
                <w:szCs w:val="18"/>
                <w:highlight w:val="darkCyan"/>
              </w:rPr>
              <w:t xml:space="preserve">was </w:t>
            </w:r>
            <w:r w:rsidRPr="00FE0C7C">
              <w:rPr>
                <w:rFonts w:cstheme="minorHAnsi" w:hint="eastAsia"/>
                <w:b/>
                <w:color w:val="002060"/>
                <w:sz w:val="18"/>
                <w:szCs w:val="18"/>
                <w:highlight w:val="darkCyan"/>
              </w:rPr>
              <w:t xml:space="preserve">introduced to </w:t>
            </w:r>
            <w:r w:rsidRPr="00FE0C7C">
              <w:rPr>
                <w:rFonts w:cstheme="minorHAnsi"/>
                <w:b/>
                <w:color w:val="002060"/>
                <w:sz w:val="18"/>
                <w:szCs w:val="18"/>
                <w:highlight w:val="darkCyan"/>
              </w:rPr>
              <w:t xml:space="preserve">the </w:t>
            </w:r>
            <w:proofErr w:type="spellStart"/>
            <w:r w:rsidRPr="00FE0C7C">
              <w:rPr>
                <w:rFonts w:cstheme="minorHAnsi" w:hint="eastAsia"/>
                <w:b/>
                <w:color w:val="002060"/>
                <w:sz w:val="18"/>
                <w:szCs w:val="18"/>
                <w:highlight w:val="darkCyan"/>
              </w:rPr>
              <w:t>Wudangshan</w:t>
            </w:r>
            <w:proofErr w:type="spellEnd"/>
            <w:r w:rsidRPr="00FE0C7C">
              <w:rPr>
                <w:rFonts w:cstheme="minorHAnsi"/>
                <w:b/>
                <w:color w:val="002060"/>
                <w:sz w:val="18"/>
                <w:szCs w:val="18"/>
                <w:highlight w:val="darkCyan"/>
              </w:rPr>
              <w:t xml:space="preserve"> region</w:t>
            </w:r>
            <w:r w:rsidRPr="00FE0C7C">
              <w:rPr>
                <w:rFonts w:cstheme="minorHAnsi" w:hint="eastAsia"/>
                <w:b/>
                <w:color w:val="002060"/>
                <w:sz w:val="18"/>
                <w:szCs w:val="18"/>
                <w:highlight w:val="darkCyan"/>
              </w:rPr>
              <w:t xml:space="preserve">, Tao tea was collected and </w:t>
            </w:r>
            <w:r w:rsidRPr="00FE0C7C">
              <w:rPr>
                <w:rFonts w:cstheme="minorHAnsi"/>
                <w:b/>
                <w:color w:val="002060"/>
                <w:sz w:val="18"/>
                <w:szCs w:val="18"/>
                <w:highlight w:val="darkCyan"/>
              </w:rPr>
              <w:t>consumed</w:t>
            </w:r>
            <w:r w:rsidRPr="00FE0C7C">
              <w:rPr>
                <w:rFonts w:cstheme="minorHAnsi" w:hint="eastAsia"/>
                <w:b/>
                <w:color w:val="002060"/>
                <w:sz w:val="18"/>
                <w:szCs w:val="18"/>
                <w:highlight w:val="darkCyan"/>
              </w:rPr>
              <w:t xml:space="preserve"> by ancient Taoists about 400 years ago. However, with </w:t>
            </w:r>
            <w:r w:rsidRPr="00FE0C7C">
              <w:rPr>
                <w:rFonts w:cstheme="minorHAnsi"/>
                <w:b/>
                <w:color w:val="002060"/>
                <w:sz w:val="18"/>
                <w:szCs w:val="18"/>
                <w:highlight w:val="darkCyan"/>
              </w:rPr>
              <w:t xml:space="preserve">recent </w:t>
            </w:r>
            <w:r w:rsidRPr="00FE0C7C">
              <w:rPr>
                <w:rFonts w:cstheme="minorHAnsi" w:hint="eastAsia"/>
                <w:b/>
                <w:color w:val="002060"/>
                <w:sz w:val="18"/>
                <w:szCs w:val="18"/>
                <w:highlight w:val="darkCyan"/>
              </w:rPr>
              <w:t>tourist development</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more and more people visit </w:t>
            </w:r>
            <w:r w:rsidRPr="00FE0C7C">
              <w:rPr>
                <w:rFonts w:cstheme="minorHAnsi"/>
                <w:b/>
                <w:color w:val="002060"/>
                <w:sz w:val="18"/>
                <w:szCs w:val="18"/>
                <w:highlight w:val="darkCyan"/>
              </w:rPr>
              <w:t xml:space="preserve">the </w:t>
            </w:r>
            <w:proofErr w:type="spellStart"/>
            <w:r w:rsidRPr="00FE0C7C">
              <w:rPr>
                <w:rFonts w:cstheme="minorHAnsi" w:hint="eastAsia"/>
                <w:b/>
                <w:color w:val="002060"/>
                <w:sz w:val="18"/>
                <w:szCs w:val="18"/>
                <w:highlight w:val="darkCyan"/>
              </w:rPr>
              <w:t>Wudangshan</w:t>
            </w:r>
            <w:proofErr w:type="spellEnd"/>
            <w:r w:rsidRPr="00FE0C7C">
              <w:rPr>
                <w:rFonts w:cstheme="minorHAnsi"/>
                <w:b/>
                <w:color w:val="002060"/>
                <w:sz w:val="18"/>
                <w:szCs w:val="18"/>
                <w:highlight w:val="darkCyan"/>
              </w:rPr>
              <w:t xml:space="preserve"> region, </w:t>
            </w:r>
            <w:r w:rsidRPr="00FE0C7C">
              <w:rPr>
                <w:rFonts w:cstheme="minorHAnsi" w:hint="eastAsia"/>
                <w:b/>
                <w:color w:val="002060"/>
                <w:sz w:val="18"/>
                <w:szCs w:val="18"/>
                <w:highlight w:val="darkCyan"/>
              </w:rPr>
              <w:t xml:space="preserve">triggering </w:t>
            </w:r>
            <w:r w:rsidRPr="00FE0C7C">
              <w:rPr>
                <w:rFonts w:cstheme="minorHAnsi"/>
                <w:b/>
                <w:color w:val="002060"/>
                <w:sz w:val="18"/>
                <w:szCs w:val="18"/>
                <w:highlight w:val="darkCyan"/>
              </w:rPr>
              <w:t>a higher</w:t>
            </w:r>
            <w:r w:rsidRPr="00FE0C7C">
              <w:rPr>
                <w:rFonts w:cstheme="minorHAnsi" w:hint="eastAsia"/>
                <w:b/>
                <w:color w:val="002060"/>
                <w:sz w:val="18"/>
                <w:szCs w:val="18"/>
                <w:highlight w:val="darkCyan"/>
              </w:rPr>
              <w:t xml:space="preserve"> demand of Tao tea, which</w:t>
            </w:r>
            <w:r w:rsidRPr="00FE0C7C">
              <w:rPr>
                <w:rFonts w:cstheme="minorHAnsi"/>
                <w:b/>
                <w:color w:val="002060"/>
                <w:sz w:val="18"/>
                <w:szCs w:val="18"/>
                <w:highlight w:val="darkCyan"/>
              </w:rPr>
              <w:t xml:space="preserve"> has</w:t>
            </w:r>
            <w:r w:rsidRPr="00FE0C7C">
              <w:rPr>
                <w:rFonts w:cstheme="minorHAnsi" w:hint="eastAsia"/>
                <w:b/>
                <w:color w:val="002060"/>
                <w:sz w:val="18"/>
                <w:szCs w:val="18"/>
                <w:highlight w:val="darkCyan"/>
              </w:rPr>
              <w:t xml:space="preserve"> resulted</w:t>
            </w:r>
            <w:r w:rsidRPr="00FE0C7C">
              <w:rPr>
                <w:rFonts w:cstheme="minorHAnsi"/>
                <w:b/>
                <w:color w:val="002060"/>
                <w:sz w:val="18"/>
                <w:szCs w:val="18"/>
                <w:highlight w:val="darkCyan"/>
              </w:rPr>
              <w:t xml:space="preserve"> in</w:t>
            </w:r>
            <w:r w:rsidRPr="00FE0C7C">
              <w:rPr>
                <w:rFonts w:cstheme="minorHAnsi" w:hint="eastAsia"/>
                <w:b/>
                <w:color w:val="002060"/>
                <w:sz w:val="18"/>
                <w:szCs w:val="18"/>
                <w:highlight w:val="darkCyan"/>
              </w:rPr>
              <w:t xml:space="preserve"> a high pressure </w:t>
            </w:r>
            <w:r w:rsidRPr="00FE0C7C">
              <w:rPr>
                <w:rFonts w:cstheme="minorHAnsi"/>
                <w:b/>
                <w:color w:val="002060"/>
                <w:sz w:val="18"/>
                <w:szCs w:val="18"/>
                <w:highlight w:val="darkCyan"/>
              </w:rPr>
              <w:t>on</w:t>
            </w:r>
            <w:r w:rsidRPr="00FE0C7C">
              <w:rPr>
                <w:rFonts w:cstheme="minorHAnsi" w:hint="eastAsia"/>
                <w:b/>
                <w:color w:val="002060"/>
                <w:sz w:val="18"/>
                <w:szCs w:val="18"/>
                <w:highlight w:val="darkCyan"/>
              </w:rPr>
              <w:t xml:space="preserve"> the </w:t>
            </w:r>
            <w:r w:rsidRPr="00FE0C7C">
              <w:rPr>
                <w:rFonts w:cstheme="minorHAnsi"/>
                <w:b/>
                <w:color w:val="002060"/>
                <w:sz w:val="18"/>
                <w:szCs w:val="18"/>
                <w:highlight w:val="darkCyan"/>
              </w:rPr>
              <w:t xml:space="preserve">local </w:t>
            </w:r>
            <w:r w:rsidRPr="00FE0C7C">
              <w:rPr>
                <w:rFonts w:cstheme="minorHAnsi" w:hint="eastAsia"/>
                <w:b/>
                <w:color w:val="002060"/>
                <w:sz w:val="18"/>
                <w:szCs w:val="18"/>
                <w:highlight w:val="darkCyan"/>
              </w:rPr>
              <w:t>wild resources.  Therefore</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 artificial plantation is needed to reduce collecting leaves from nature. </w:t>
            </w:r>
          </w:p>
          <w:p w14:paraId="3F582B52" w14:textId="77777777" w:rsidR="00301D09" w:rsidRPr="00FE0C7C" w:rsidRDefault="00301D09" w:rsidP="001508EA">
            <w:pPr>
              <w:spacing w:after="60"/>
              <w:rPr>
                <w:rFonts w:cstheme="minorHAnsi"/>
                <w:b/>
                <w:color w:val="002060"/>
                <w:sz w:val="18"/>
                <w:szCs w:val="18"/>
                <w:highlight w:val="darkCyan"/>
              </w:rPr>
            </w:pPr>
            <w:r w:rsidRPr="00FE0C7C">
              <w:rPr>
                <w:rFonts w:cstheme="minorHAnsi" w:hint="eastAsia"/>
                <w:b/>
                <w:color w:val="002060"/>
                <w:sz w:val="18"/>
                <w:szCs w:val="18"/>
                <w:highlight w:val="darkCyan"/>
              </w:rPr>
              <w:t xml:space="preserve">The proposed project is expected to increase the biodiversity of Tao tea by following ways: 1) </w:t>
            </w:r>
            <w:r w:rsidRPr="00FE0C7C">
              <w:rPr>
                <w:rFonts w:cstheme="minorHAnsi"/>
                <w:b/>
                <w:color w:val="002060"/>
                <w:sz w:val="18"/>
                <w:szCs w:val="18"/>
                <w:highlight w:val="darkCyan"/>
              </w:rPr>
              <w:t>b</w:t>
            </w:r>
            <w:r w:rsidRPr="00FE0C7C">
              <w:rPr>
                <w:rFonts w:cstheme="minorHAnsi" w:hint="eastAsia"/>
                <w:b/>
                <w:color w:val="002060"/>
                <w:sz w:val="18"/>
                <w:szCs w:val="18"/>
                <w:highlight w:val="darkCyan"/>
              </w:rPr>
              <w:t xml:space="preserve">uilding a Tao tea </w:t>
            </w:r>
            <w:r w:rsidRPr="00FE0C7C">
              <w:rPr>
                <w:rFonts w:cstheme="minorHAnsi"/>
                <w:b/>
                <w:color w:val="002060"/>
                <w:sz w:val="18"/>
                <w:szCs w:val="18"/>
                <w:highlight w:val="darkCyan"/>
              </w:rPr>
              <w:t>n</w:t>
            </w:r>
            <w:r w:rsidRPr="00FE0C7C">
              <w:rPr>
                <w:rFonts w:cstheme="minorHAnsi" w:hint="eastAsia"/>
                <w:b/>
                <w:color w:val="002060"/>
                <w:sz w:val="18"/>
                <w:szCs w:val="18"/>
                <w:highlight w:val="darkCyan"/>
              </w:rPr>
              <w:t>ursery for studying and produc</w:t>
            </w:r>
            <w:r w:rsidRPr="00FE0C7C">
              <w:rPr>
                <w:rFonts w:cstheme="minorHAnsi"/>
                <w:b/>
                <w:color w:val="002060"/>
                <w:sz w:val="18"/>
                <w:szCs w:val="18"/>
                <w:highlight w:val="darkCyan"/>
              </w:rPr>
              <w:t>ing</w:t>
            </w:r>
            <w:r w:rsidRPr="00FE0C7C">
              <w:rPr>
                <w:rFonts w:cstheme="minorHAnsi" w:hint="eastAsia"/>
                <w:b/>
                <w:color w:val="002060"/>
                <w:sz w:val="18"/>
                <w:szCs w:val="18"/>
                <w:highlight w:val="darkCyan"/>
              </w:rPr>
              <w:t xml:space="preserve"> seedlings </w:t>
            </w:r>
            <w:r w:rsidRPr="00FE0C7C">
              <w:rPr>
                <w:rFonts w:cstheme="minorHAnsi"/>
                <w:b/>
                <w:color w:val="002060"/>
                <w:sz w:val="18"/>
                <w:szCs w:val="18"/>
                <w:highlight w:val="darkCyan"/>
              </w:rPr>
              <w:t>for</w:t>
            </w:r>
            <w:r w:rsidRPr="00FE0C7C">
              <w:rPr>
                <w:rFonts w:cstheme="minorHAnsi" w:hint="eastAsia"/>
                <w:b/>
                <w:color w:val="002060"/>
                <w:sz w:val="18"/>
                <w:szCs w:val="18"/>
                <w:highlight w:val="darkCyan"/>
              </w:rPr>
              <w:t xml:space="preserve"> local farmers; 2)</w:t>
            </w:r>
            <w:r w:rsidRPr="00FE0C7C">
              <w:rPr>
                <w:rFonts w:cstheme="minorHAnsi"/>
                <w:b/>
                <w:color w:val="002060"/>
                <w:sz w:val="18"/>
                <w:szCs w:val="18"/>
                <w:highlight w:val="darkCyan"/>
              </w:rPr>
              <w:t xml:space="preserve"> supporting a d</w:t>
            </w:r>
            <w:r w:rsidRPr="00FE0C7C">
              <w:rPr>
                <w:rFonts w:cstheme="minorHAnsi" w:hint="eastAsia"/>
                <w:b/>
                <w:color w:val="002060"/>
                <w:sz w:val="18"/>
                <w:szCs w:val="18"/>
                <w:highlight w:val="darkCyan"/>
              </w:rPr>
              <w:t>emonstration plantation, buil</w:t>
            </w:r>
            <w:r w:rsidRPr="00FE0C7C">
              <w:rPr>
                <w:rFonts w:cstheme="minorHAnsi"/>
                <w:b/>
                <w:color w:val="002060"/>
                <w:sz w:val="18"/>
                <w:szCs w:val="18"/>
                <w:highlight w:val="darkCyan"/>
              </w:rPr>
              <w:t>t</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 xml:space="preserve">on a </w:t>
            </w:r>
            <w:r w:rsidRPr="00FE0C7C">
              <w:rPr>
                <w:rFonts w:cstheme="minorHAnsi" w:hint="eastAsia"/>
                <w:b/>
                <w:color w:val="002060"/>
                <w:sz w:val="18"/>
                <w:szCs w:val="18"/>
                <w:highlight w:val="darkCyan"/>
              </w:rPr>
              <w:t>least 50 ha</w:t>
            </w:r>
            <w:r w:rsidRPr="00FE0C7C">
              <w:rPr>
                <w:rFonts w:cstheme="minorHAnsi"/>
                <w:b/>
                <w:color w:val="002060"/>
                <w:sz w:val="18"/>
                <w:szCs w:val="18"/>
                <w:highlight w:val="darkCyan"/>
              </w:rPr>
              <w:t xml:space="preserve"> of a</w:t>
            </w:r>
            <w:r w:rsidRPr="00FE0C7C">
              <w:rPr>
                <w:rFonts w:cstheme="minorHAnsi" w:hint="eastAsia"/>
                <w:b/>
                <w:color w:val="002060"/>
                <w:sz w:val="18"/>
                <w:szCs w:val="18"/>
                <w:highlight w:val="darkCyan"/>
              </w:rPr>
              <w:t xml:space="preserve"> Tao tea plantation by link</w:t>
            </w:r>
            <w:r w:rsidRPr="00FE0C7C">
              <w:rPr>
                <w:rFonts w:cstheme="minorHAnsi"/>
                <w:b/>
                <w:color w:val="002060"/>
                <w:sz w:val="18"/>
                <w:szCs w:val="18"/>
                <w:highlight w:val="darkCyan"/>
              </w:rPr>
              <w:t>ing with</w:t>
            </w:r>
            <w:r w:rsidRPr="00FE0C7C">
              <w:rPr>
                <w:rFonts w:cstheme="minorHAnsi" w:hint="eastAsia"/>
                <w:b/>
                <w:color w:val="002060"/>
                <w:sz w:val="18"/>
                <w:szCs w:val="18"/>
                <w:highlight w:val="darkCyan"/>
              </w:rPr>
              <w:t xml:space="preserve"> the government </w:t>
            </w:r>
            <w:proofErr w:type="spellStart"/>
            <w:r w:rsidRPr="00FE0C7C">
              <w:rPr>
                <w:rFonts w:cstheme="minorHAnsi" w:hint="eastAsia"/>
                <w:b/>
                <w:color w:val="002060"/>
                <w:sz w:val="18"/>
                <w:szCs w:val="18"/>
                <w:highlight w:val="darkCyan"/>
              </w:rPr>
              <w:t>project“shift</w:t>
            </w:r>
            <w:proofErr w:type="spellEnd"/>
            <w:r w:rsidRPr="00FE0C7C">
              <w:rPr>
                <w:rFonts w:cstheme="minorHAnsi" w:hint="eastAsia"/>
                <w:b/>
                <w:color w:val="002060"/>
                <w:sz w:val="18"/>
                <w:szCs w:val="18"/>
                <w:highlight w:val="darkCyan"/>
              </w:rPr>
              <w:t xml:space="preserve"> farmland to forest</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thereby improving natural regeneration and protecting the wild species.</w:t>
            </w:r>
            <w:r w:rsidRPr="00FE0C7C">
              <w:rPr>
                <w:rFonts w:cstheme="minorHAnsi"/>
                <w:b/>
                <w:color w:val="002060"/>
                <w:sz w:val="18"/>
                <w:szCs w:val="18"/>
                <w:highlight w:val="darkCyan"/>
              </w:rPr>
              <w:t xml:space="preserve"> </w:t>
            </w:r>
          </w:p>
          <w:p w14:paraId="3482BB83" w14:textId="77777777" w:rsidR="00301D09" w:rsidRPr="00FE0C7C" w:rsidRDefault="00301D09" w:rsidP="001508EA">
            <w:pPr>
              <w:spacing w:after="60"/>
              <w:rPr>
                <w:rFonts w:cstheme="minorHAnsi"/>
                <w:b/>
                <w:color w:val="002060"/>
                <w:sz w:val="18"/>
                <w:szCs w:val="18"/>
                <w:highlight w:val="darkCyan"/>
              </w:rPr>
            </w:pPr>
            <w:r w:rsidRPr="00FE0C7C">
              <w:rPr>
                <w:rFonts w:cstheme="minorHAnsi"/>
                <w:b/>
                <w:color w:val="002060"/>
                <w:sz w:val="18"/>
                <w:szCs w:val="18"/>
                <w:highlight w:val="darkCyan"/>
              </w:rPr>
              <w:t xml:space="preserve">Tao tea diversity will be measured in the following ways: </w:t>
            </w:r>
            <w:bookmarkStart w:id="2" w:name="_Hlk34498925"/>
            <w:r w:rsidRPr="00FE0C7C">
              <w:rPr>
                <w:rFonts w:cstheme="minorHAnsi" w:hint="eastAsia"/>
                <w:b/>
                <w:color w:val="002060"/>
                <w:sz w:val="18"/>
                <w:szCs w:val="18"/>
                <w:highlight w:val="darkCyan"/>
              </w:rPr>
              <w:t xml:space="preserve">1) </w:t>
            </w:r>
            <w:r w:rsidRPr="00FE0C7C">
              <w:rPr>
                <w:rFonts w:cstheme="minorHAnsi"/>
                <w:b/>
                <w:color w:val="002060"/>
                <w:sz w:val="18"/>
                <w:szCs w:val="18"/>
                <w:highlight w:val="darkCyan"/>
              </w:rPr>
              <w:t>t</w:t>
            </w:r>
            <w:r w:rsidRPr="00FE0C7C">
              <w:rPr>
                <w:rFonts w:cstheme="minorHAnsi" w:hint="eastAsia"/>
                <w:b/>
                <w:color w:val="002060"/>
                <w:sz w:val="18"/>
                <w:szCs w:val="18"/>
                <w:highlight w:val="darkCyan"/>
              </w:rPr>
              <w:t xml:space="preserve">otal </w:t>
            </w:r>
            <w:r w:rsidRPr="00FE0C7C">
              <w:rPr>
                <w:rFonts w:cstheme="minorHAnsi"/>
                <w:b/>
                <w:color w:val="002060"/>
                <w:sz w:val="18"/>
                <w:szCs w:val="18"/>
                <w:highlight w:val="darkCyan"/>
              </w:rPr>
              <w:t xml:space="preserve">number of </w:t>
            </w:r>
            <w:r w:rsidRPr="00FE0C7C">
              <w:rPr>
                <w:rFonts w:cstheme="minorHAnsi" w:hint="eastAsia"/>
                <w:b/>
                <w:color w:val="002060"/>
                <w:sz w:val="18"/>
                <w:szCs w:val="18"/>
                <w:highlight w:val="darkCyan"/>
              </w:rPr>
              <w:t xml:space="preserve">seedlings from the nursery via vegetative reproduction (replacing seedlings from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 xml:space="preserve">wild); 2) </w:t>
            </w:r>
            <w:r w:rsidRPr="00FE0C7C">
              <w:rPr>
                <w:rFonts w:cstheme="minorHAnsi"/>
                <w:b/>
                <w:color w:val="002060"/>
                <w:sz w:val="18"/>
                <w:szCs w:val="18"/>
                <w:highlight w:val="darkCyan"/>
              </w:rPr>
              <w:t>i</w:t>
            </w:r>
            <w:r w:rsidRPr="00FE0C7C">
              <w:rPr>
                <w:rFonts w:cstheme="minorHAnsi" w:hint="eastAsia"/>
                <w:b/>
                <w:color w:val="002060"/>
                <w:sz w:val="18"/>
                <w:szCs w:val="18"/>
                <w:highlight w:val="darkCyan"/>
              </w:rPr>
              <w:t xml:space="preserve">mprovement of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 xml:space="preserve">population features of Tao tea </w:t>
            </w:r>
            <w:r w:rsidRPr="00FE0C7C">
              <w:rPr>
                <w:rFonts w:cstheme="minorHAnsi"/>
                <w:b/>
                <w:color w:val="002060"/>
                <w:sz w:val="18"/>
                <w:szCs w:val="18"/>
                <w:highlight w:val="darkCyan"/>
              </w:rPr>
              <w:t>in</w:t>
            </w:r>
            <w:r w:rsidRPr="00FE0C7C">
              <w:rPr>
                <w:rFonts w:cstheme="minorHAnsi" w:hint="eastAsia"/>
                <w:b/>
                <w:color w:val="002060"/>
                <w:sz w:val="18"/>
                <w:szCs w:val="18"/>
                <w:highlight w:val="darkCyan"/>
              </w:rPr>
              <w:t xml:space="preserve"> its natural habitats, in term of species richness, abundance, density</w:t>
            </w:r>
            <w:r w:rsidRPr="00FE0C7C">
              <w:rPr>
                <w:rFonts w:cstheme="minorHAnsi"/>
                <w:b/>
                <w:color w:val="002060"/>
                <w:sz w:val="18"/>
                <w:szCs w:val="18"/>
                <w:highlight w:val="darkCyan"/>
              </w:rPr>
              <w:t>, etc</w:t>
            </w:r>
            <w:r w:rsidRPr="00FE0C7C">
              <w:rPr>
                <w:rFonts w:cstheme="minorHAnsi" w:hint="eastAsia"/>
                <w:b/>
                <w:color w:val="002060"/>
                <w:sz w:val="18"/>
                <w:szCs w:val="18"/>
                <w:highlight w:val="darkCyan"/>
              </w:rPr>
              <w:t>.;</w:t>
            </w:r>
            <w:r w:rsidRPr="00FE0C7C">
              <w:rPr>
                <w:rFonts w:cstheme="minorHAnsi"/>
                <w:b/>
                <w:color w:val="002060"/>
                <w:sz w:val="18"/>
                <w:szCs w:val="18"/>
                <w:highlight w:val="darkCyan"/>
              </w:rPr>
              <w:t xml:space="preserve"> and</w:t>
            </w:r>
            <w:r w:rsidRPr="00FE0C7C">
              <w:rPr>
                <w:rFonts w:cstheme="minorHAnsi" w:hint="eastAsia"/>
                <w:b/>
                <w:color w:val="002060"/>
                <w:sz w:val="18"/>
                <w:szCs w:val="18"/>
                <w:highlight w:val="darkCyan"/>
              </w:rPr>
              <w:t xml:space="preserve"> 3) </w:t>
            </w:r>
            <w:r w:rsidRPr="00FE0C7C">
              <w:rPr>
                <w:rFonts w:cstheme="minorHAnsi"/>
                <w:b/>
                <w:color w:val="002060"/>
                <w:sz w:val="18"/>
                <w:szCs w:val="18"/>
                <w:highlight w:val="darkCyan"/>
              </w:rPr>
              <w:t>c</w:t>
            </w:r>
            <w:r w:rsidRPr="00FE0C7C">
              <w:rPr>
                <w:rFonts w:cstheme="minorHAnsi" w:hint="eastAsia"/>
                <w:b/>
                <w:color w:val="002060"/>
                <w:sz w:val="18"/>
                <w:szCs w:val="18"/>
                <w:highlight w:val="darkCyan"/>
              </w:rPr>
              <w:t>heck</w:t>
            </w:r>
            <w:r w:rsidRPr="00FE0C7C">
              <w:rPr>
                <w:rFonts w:cstheme="minorHAnsi"/>
                <w:b/>
                <w:color w:val="002060"/>
                <w:sz w:val="18"/>
                <w:szCs w:val="18"/>
                <w:highlight w:val="darkCyan"/>
              </w:rPr>
              <w:t>ing</w:t>
            </w:r>
            <w:r w:rsidRPr="00FE0C7C">
              <w:rPr>
                <w:rFonts w:cstheme="minorHAnsi" w:hint="eastAsia"/>
                <w:b/>
                <w:color w:val="002060"/>
                <w:sz w:val="18"/>
                <w:szCs w:val="18"/>
                <w:highlight w:val="darkCyan"/>
              </w:rPr>
              <w:t xml:space="preserve"> the variation of the cultured samples</w:t>
            </w:r>
            <w:r w:rsidRPr="00FE0C7C">
              <w:rPr>
                <w:rFonts w:cstheme="minorHAnsi"/>
                <w:b/>
                <w:color w:val="002060"/>
                <w:sz w:val="18"/>
                <w:szCs w:val="18"/>
                <w:highlight w:val="darkCyan"/>
              </w:rPr>
              <w:t xml:space="preserve"> to determine</w:t>
            </w:r>
            <w:r w:rsidRPr="00FE0C7C">
              <w:rPr>
                <w:rFonts w:cstheme="minorHAnsi" w:hint="eastAsia"/>
                <w:b/>
                <w:color w:val="002060"/>
                <w:sz w:val="18"/>
                <w:szCs w:val="18"/>
                <w:highlight w:val="darkCyan"/>
              </w:rPr>
              <w:t xml:space="preserve"> if a stable variety could be set</w:t>
            </w:r>
            <w:bookmarkEnd w:id="2"/>
            <w:r w:rsidRPr="00FE0C7C">
              <w:rPr>
                <w:rFonts w:cstheme="minorHAnsi" w:hint="eastAsia"/>
                <w:b/>
                <w:color w:val="002060"/>
                <w:sz w:val="18"/>
                <w:szCs w:val="18"/>
                <w:highlight w:val="darkCyan"/>
              </w:rPr>
              <w:t xml:space="preserve">. </w:t>
            </w:r>
          </w:p>
          <w:p w14:paraId="16605873" w14:textId="77777777" w:rsidR="00301D09" w:rsidRPr="00FE0C7C" w:rsidRDefault="00301D09" w:rsidP="001508EA">
            <w:pPr>
              <w:spacing w:after="60"/>
              <w:rPr>
                <w:rFonts w:cstheme="minorHAnsi"/>
                <w:b/>
                <w:color w:val="002060"/>
                <w:sz w:val="18"/>
                <w:szCs w:val="18"/>
                <w:highlight w:val="darkCyan"/>
              </w:rPr>
            </w:pPr>
            <w:r w:rsidRPr="00FE0C7C">
              <w:rPr>
                <w:rFonts w:cstheme="minorHAnsi" w:hint="eastAsia"/>
                <w:b/>
                <w:color w:val="002060"/>
                <w:sz w:val="18"/>
                <w:szCs w:val="18"/>
                <w:highlight w:val="darkCyan"/>
                <w:u w:val="single"/>
              </w:rPr>
              <w:t>Black goat</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In Central China, black goat is mainly formed by self-breeding, group feeding and long-term directional selecting. Th</w:t>
            </w:r>
            <w:r w:rsidRPr="00FE0C7C">
              <w:rPr>
                <w:rFonts w:cstheme="minorHAnsi"/>
                <w:b/>
                <w:color w:val="002060"/>
                <w:sz w:val="18"/>
                <w:szCs w:val="18"/>
                <w:highlight w:val="darkCyan"/>
              </w:rPr>
              <w:t>e</w:t>
            </w:r>
            <w:r w:rsidRPr="00FE0C7C">
              <w:rPr>
                <w:rFonts w:cstheme="minorHAnsi" w:hint="eastAsia"/>
                <w:b/>
                <w:color w:val="002060"/>
                <w:sz w:val="18"/>
                <w:szCs w:val="18"/>
                <w:highlight w:val="darkCyan"/>
              </w:rPr>
              <w:t xml:space="preserve"> varieties of black goat include dusty goat, brown goat, grey goat and </w:t>
            </w:r>
            <w:proofErr w:type="spellStart"/>
            <w:r w:rsidRPr="00FE0C7C">
              <w:rPr>
                <w:rFonts w:cstheme="minorHAnsi" w:hint="eastAsia"/>
                <w:b/>
                <w:color w:val="002060"/>
                <w:sz w:val="18"/>
                <w:szCs w:val="18"/>
                <w:highlight w:val="darkCyan"/>
              </w:rPr>
              <w:t>Macheng</w:t>
            </w:r>
            <w:proofErr w:type="spellEnd"/>
            <w:r w:rsidRPr="00FE0C7C">
              <w:rPr>
                <w:rFonts w:cstheme="minorHAnsi" w:hint="eastAsia"/>
                <w:b/>
                <w:color w:val="002060"/>
                <w:sz w:val="18"/>
                <w:szCs w:val="18"/>
                <w:highlight w:val="darkCyan"/>
              </w:rPr>
              <w:t xml:space="preserve"> black goat. In 2000</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 xml:space="preserve">the </w:t>
            </w:r>
            <w:proofErr w:type="spellStart"/>
            <w:r w:rsidRPr="00FE0C7C">
              <w:rPr>
                <w:rFonts w:cstheme="minorHAnsi" w:hint="eastAsia"/>
                <w:b/>
                <w:color w:val="002060"/>
                <w:sz w:val="18"/>
                <w:szCs w:val="18"/>
                <w:highlight w:val="darkCyan"/>
              </w:rPr>
              <w:t>Macheng</w:t>
            </w:r>
            <w:proofErr w:type="spellEnd"/>
            <w:r w:rsidRPr="00FE0C7C">
              <w:rPr>
                <w:rFonts w:cstheme="minorHAnsi" w:hint="eastAsia"/>
                <w:b/>
                <w:color w:val="002060"/>
                <w:sz w:val="18"/>
                <w:szCs w:val="18"/>
                <w:highlight w:val="darkCyan"/>
              </w:rPr>
              <w:t xml:space="preserve"> black goat passed the identification by the national livestock and poultry genetic resources committee and was recognized in the category of national livestock and poultry genetic resources. However, th</w:t>
            </w:r>
            <w:r w:rsidRPr="00FE0C7C">
              <w:rPr>
                <w:rFonts w:cstheme="minorHAnsi"/>
                <w:b/>
                <w:color w:val="002060"/>
                <w:sz w:val="18"/>
                <w:szCs w:val="18"/>
                <w:highlight w:val="darkCyan"/>
              </w:rPr>
              <w:t>e</w:t>
            </w:r>
            <w:r w:rsidRPr="00FE0C7C">
              <w:rPr>
                <w:rFonts w:cstheme="minorHAnsi" w:hint="eastAsia"/>
                <w:b/>
                <w:color w:val="002060"/>
                <w:sz w:val="18"/>
                <w:szCs w:val="18"/>
                <w:highlight w:val="darkCyan"/>
              </w:rPr>
              <w:t xml:space="preserve"> variety is facing several threats such as cross breeding from other goat varieties and degradation of genetic sources.</w:t>
            </w:r>
          </w:p>
          <w:p w14:paraId="092DEEAD" w14:textId="77777777" w:rsidR="00301D09" w:rsidRPr="00FE0C7C" w:rsidRDefault="00301D09" w:rsidP="001508EA">
            <w:pPr>
              <w:spacing w:after="60"/>
              <w:rPr>
                <w:rFonts w:cstheme="minorHAnsi"/>
                <w:b/>
                <w:color w:val="002060"/>
                <w:sz w:val="18"/>
                <w:szCs w:val="18"/>
                <w:highlight w:val="darkCyan"/>
              </w:rPr>
            </w:pPr>
            <w:r w:rsidRPr="00FE0C7C">
              <w:rPr>
                <w:rFonts w:cstheme="minorHAnsi" w:hint="eastAsia"/>
                <w:b/>
                <w:color w:val="002060"/>
                <w:sz w:val="18"/>
                <w:szCs w:val="18"/>
                <w:highlight w:val="darkCyan"/>
              </w:rPr>
              <w:t xml:space="preserve">The proposed project is expected to increase the biodiversity of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black</w:t>
            </w:r>
            <w:r w:rsidRPr="00FE0C7C">
              <w:rPr>
                <w:rFonts w:cstheme="minorHAnsi"/>
                <w:b/>
                <w:color w:val="002060"/>
                <w:sz w:val="18"/>
                <w:szCs w:val="18"/>
                <w:highlight w:val="darkCyan"/>
              </w:rPr>
              <w:t xml:space="preserve"> goat</w:t>
            </w:r>
            <w:r w:rsidRPr="00FE0C7C">
              <w:rPr>
                <w:rFonts w:cstheme="minorHAnsi" w:hint="eastAsia"/>
                <w:b/>
                <w:color w:val="002060"/>
                <w:sz w:val="18"/>
                <w:szCs w:val="18"/>
                <w:highlight w:val="darkCyan"/>
              </w:rPr>
              <w:t xml:space="preserve"> by</w:t>
            </w:r>
            <w:r w:rsidRPr="00FE0C7C">
              <w:rPr>
                <w:rFonts w:cstheme="minorHAnsi"/>
                <w:b/>
                <w:color w:val="002060"/>
                <w:sz w:val="18"/>
                <w:szCs w:val="18"/>
                <w:highlight w:val="darkCyan"/>
              </w:rPr>
              <w:t xml:space="preserve"> providing technical assistance to local stakeholders for the following</w:t>
            </w:r>
            <w:r w:rsidRPr="00FE0C7C">
              <w:rPr>
                <w:rFonts w:cstheme="minorHAnsi" w:hint="eastAsia"/>
                <w:b/>
                <w:color w:val="002060"/>
                <w:sz w:val="18"/>
                <w:szCs w:val="18"/>
                <w:highlight w:val="darkCyan"/>
              </w:rPr>
              <w:t xml:space="preserve">: 1) </w:t>
            </w:r>
            <w:r w:rsidRPr="00FE0C7C">
              <w:rPr>
                <w:rFonts w:cstheme="minorHAnsi"/>
                <w:b/>
                <w:color w:val="002060"/>
                <w:sz w:val="18"/>
                <w:szCs w:val="18"/>
                <w:highlight w:val="darkCyan"/>
              </w:rPr>
              <w:t>improving</w:t>
            </w:r>
            <w:r w:rsidRPr="00FE0C7C">
              <w:rPr>
                <w:rFonts w:cstheme="minorHAnsi" w:hint="eastAsia"/>
                <w:b/>
                <w:color w:val="002060"/>
                <w:sz w:val="18"/>
                <w:szCs w:val="18"/>
                <w:highlight w:val="darkCyan"/>
              </w:rPr>
              <w:t xml:space="preserve"> breading </w:t>
            </w:r>
            <w:r w:rsidRPr="00FE0C7C">
              <w:rPr>
                <w:rFonts w:cstheme="minorHAnsi"/>
                <w:b/>
                <w:color w:val="002060"/>
                <w:sz w:val="18"/>
                <w:szCs w:val="18"/>
                <w:highlight w:val="darkCyan"/>
              </w:rPr>
              <w:t>procedures</w:t>
            </w:r>
            <w:r w:rsidRPr="00FE0C7C">
              <w:rPr>
                <w:rFonts w:cstheme="minorHAnsi" w:hint="eastAsia"/>
                <w:b/>
                <w:color w:val="002060"/>
                <w:sz w:val="18"/>
                <w:szCs w:val="18"/>
                <w:highlight w:val="darkCyan"/>
              </w:rPr>
              <w:t xml:space="preserve"> to keep the purification of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 xml:space="preserve">black goat gene; 2) </w:t>
            </w:r>
            <w:r w:rsidRPr="00FE0C7C">
              <w:rPr>
                <w:rFonts w:cstheme="minorHAnsi"/>
                <w:b/>
                <w:color w:val="002060"/>
                <w:sz w:val="18"/>
                <w:szCs w:val="18"/>
                <w:highlight w:val="darkCyan"/>
              </w:rPr>
              <w:t>c</w:t>
            </w:r>
            <w:r w:rsidRPr="00FE0C7C">
              <w:rPr>
                <w:rFonts w:cstheme="minorHAnsi" w:hint="eastAsia"/>
                <w:b/>
                <w:color w:val="002060"/>
                <w:sz w:val="18"/>
                <w:szCs w:val="18"/>
                <w:highlight w:val="darkCyan"/>
              </w:rPr>
              <w:t>reating a sustainable ecological mode</w:t>
            </w:r>
            <w:r w:rsidRPr="00FE0C7C">
              <w:rPr>
                <w:rFonts w:cstheme="minorHAnsi"/>
                <w:b/>
                <w:color w:val="002060"/>
                <w:sz w:val="18"/>
                <w:szCs w:val="18"/>
                <w:highlight w:val="darkCyan"/>
              </w:rPr>
              <w:t>, e.g.,</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 xml:space="preserve">integrating </w:t>
            </w:r>
            <w:r w:rsidRPr="00FE0C7C">
              <w:rPr>
                <w:rFonts w:cstheme="minorHAnsi" w:hint="eastAsia"/>
                <w:b/>
                <w:color w:val="002060"/>
                <w:sz w:val="18"/>
                <w:szCs w:val="18"/>
                <w:highlight w:val="darkCyan"/>
              </w:rPr>
              <w:t xml:space="preserve">goat waste treatment and crop plantation thereby promoting the goat breeding in the region; 3) </w:t>
            </w:r>
            <w:r w:rsidRPr="00FE0C7C">
              <w:rPr>
                <w:rFonts w:cstheme="minorHAnsi"/>
                <w:b/>
                <w:color w:val="002060"/>
                <w:sz w:val="18"/>
                <w:szCs w:val="18"/>
                <w:highlight w:val="darkCyan"/>
              </w:rPr>
              <w:t>i</w:t>
            </w:r>
            <w:r w:rsidRPr="00FE0C7C">
              <w:rPr>
                <w:rFonts w:cstheme="minorHAnsi" w:hint="eastAsia"/>
                <w:b/>
                <w:color w:val="002060"/>
                <w:sz w:val="18"/>
                <w:szCs w:val="18"/>
                <w:highlight w:val="darkCyan"/>
              </w:rPr>
              <w:t>mproving the utilization of this indigenous variety by cross breading of other goat</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w:t>
            </w:r>
          </w:p>
          <w:p w14:paraId="422A0D7B" w14:textId="77777777" w:rsidR="00301D09" w:rsidRPr="00FE0C7C" w:rsidRDefault="00301D09" w:rsidP="001508EA">
            <w:pPr>
              <w:spacing w:after="60"/>
              <w:rPr>
                <w:rFonts w:cstheme="minorHAnsi"/>
                <w:b/>
                <w:color w:val="002060"/>
                <w:sz w:val="18"/>
                <w:szCs w:val="18"/>
                <w:highlight w:val="darkCyan"/>
              </w:rPr>
            </w:pPr>
            <w:r w:rsidRPr="00FE0C7C">
              <w:rPr>
                <w:rFonts w:cstheme="minorHAnsi"/>
                <w:b/>
                <w:color w:val="002060"/>
                <w:sz w:val="18"/>
                <w:szCs w:val="18"/>
                <w:highlight w:val="darkCyan"/>
              </w:rPr>
              <w:t>The diversity of</w:t>
            </w:r>
            <w:r w:rsidRPr="00FE0C7C">
              <w:rPr>
                <w:rFonts w:cstheme="minorHAnsi" w:hint="eastAsia"/>
                <w:b/>
                <w:color w:val="002060"/>
                <w:sz w:val="18"/>
                <w:szCs w:val="18"/>
                <w:highlight w:val="darkCyan"/>
              </w:rPr>
              <w:t xml:space="preserve"> black goat </w:t>
            </w:r>
            <w:r w:rsidRPr="00FE0C7C">
              <w:rPr>
                <w:rFonts w:cstheme="minorHAnsi"/>
                <w:b/>
                <w:color w:val="002060"/>
                <w:sz w:val="18"/>
                <w:szCs w:val="18"/>
                <w:highlight w:val="darkCyan"/>
              </w:rPr>
              <w:t>will be measured in the</w:t>
            </w:r>
            <w:r w:rsidRPr="00FE0C7C">
              <w:rPr>
                <w:rFonts w:cstheme="minorHAnsi" w:hint="eastAsia"/>
                <w:b/>
                <w:color w:val="002060"/>
                <w:sz w:val="18"/>
                <w:szCs w:val="18"/>
                <w:highlight w:val="darkCyan"/>
              </w:rPr>
              <w:t xml:space="preserve"> following way</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w:t>
            </w:r>
            <w:bookmarkStart w:id="3" w:name="_Hlk34498945"/>
            <w:r w:rsidRPr="00FE0C7C">
              <w:rPr>
                <w:rFonts w:cstheme="minorHAnsi" w:hint="eastAsia"/>
                <w:b/>
                <w:color w:val="002060"/>
                <w:sz w:val="18"/>
                <w:szCs w:val="18"/>
                <w:highlight w:val="darkCyan"/>
              </w:rPr>
              <w:t xml:space="preserve">1) </w:t>
            </w:r>
            <w:r w:rsidRPr="00FE0C7C">
              <w:rPr>
                <w:rFonts w:cstheme="minorHAnsi"/>
                <w:b/>
                <w:color w:val="002060"/>
                <w:sz w:val="18"/>
                <w:szCs w:val="18"/>
                <w:highlight w:val="darkCyan"/>
              </w:rPr>
              <w:t>n</w:t>
            </w:r>
            <w:r w:rsidRPr="00FE0C7C">
              <w:rPr>
                <w:rFonts w:cstheme="minorHAnsi" w:hint="eastAsia"/>
                <w:b/>
                <w:color w:val="002060"/>
                <w:sz w:val="18"/>
                <w:szCs w:val="18"/>
                <w:highlight w:val="darkCyan"/>
              </w:rPr>
              <w:t xml:space="preserve">umber of pure black goat in the breading </w:t>
            </w:r>
            <w:r w:rsidRPr="00FE0C7C">
              <w:rPr>
                <w:rFonts w:cstheme="minorHAnsi"/>
                <w:b/>
                <w:color w:val="002060"/>
                <w:sz w:val="18"/>
                <w:szCs w:val="18"/>
                <w:highlight w:val="darkCyan"/>
              </w:rPr>
              <w:t>events</w:t>
            </w:r>
            <w:r w:rsidRPr="00FE0C7C">
              <w:rPr>
                <w:rFonts w:cstheme="minorHAnsi" w:hint="eastAsia"/>
                <w:b/>
                <w:color w:val="002060"/>
                <w:sz w:val="18"/>
                <w:szCs w:val="18"/>
                <w:highlight w:val="darkCyan"/>
              </w:rPr>
              <w:t xml:space="preserve">;  2) </w:t>
            </w:r>
            <w:r w:rsidRPr="00FE0C7C">
              <w:rPr>
                <w:rFonts w:cstheme="minorHAnsi"/>
                <w:b/>
                <w:color w:val="002060"/>
                <w:sz w:val="18"/>
                <w:szCs w:val="18"/>
                <w:highlight w:val="darkCyan"/>
              </w:rPr>
              <w:t>t</w:t>
            </w:r>
            <w:r w:rsidRPr="00FE0C7C">
              <w:rPr>
                <w:rFonts w:cstheme="minorHAnsi" w:hint="eastAsia"/>
                <w:b/>
                <w:color w:val="002060"/>
                <w:sz w:val="18"/>
                <w:szCs w:val="18"/>
                <w:highlight w:val="darkCyan"/>
              </w:rPr>
              <w:t xml:space="preserve">otal number of black goat bred in the demonstration </w:t>
            </w:r>
            <w:r w:rsidRPr="00FE0C7C">
              <w:rPr>
                <w:rFonts w:cstheme="minorHAnsi"/>
                <w:b/>
                <w:color w:val="002060"/>
                <w:sz w:val="18"/>
                <w:szCs w:val="18"/>
                <w:highlight w:val="darkCyan"/>
              </w:rPr>
              <w:t>landscape</w:t>
            </w:r>
            <w:r w:rsidRPr="00FE0C7C">
              <w:rPr>
                <w:rFonts w:cstheme="minorHAnsi" w:hint="eastAsia"/>
                <w:b/>
                <w:color w:val="002060"/>
                <w:sz w:val="18"/>
                <w:szCs w:val="18"/>
                <w:highlight w:val="darkCyan"/>
              </w:rPr>
              <w:t xml:space="preserve">; 3) </w:t>
            </w:r>
            <w:r w:rsidRPr="00FE0C7C">
              <w:rPr>
                <w:rFonts w:cstheme="minorHAnsi"/>
                <w:b/>
                <w:color w:val="002060"/>
                <w:sz w:val="18"/>
                <w:szCs w:val="18"/>
                <w:highlight w:val="darkCyan"/>
              </w:rPr>
              <w:t>q</w:t>
            </w:r>
            <w:r w:rsidRPr="00FE0C7C">
              <w:rPr>
                <w:rFonts w:cstheme="minorHAnsi" w:hint="eastAsia"/>
                <w:b/>
                <w:color w:val="002060"/>
                <w:sz w:val="18"/>
                <w:szCs w:val="18"/>
                <w:highlight w:val="darkCyan"/>
              </w:rPr>
              <w:t>uality and production of mutton from cross bred goat (e.g.</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 xml:space="preserve">black goat with brown goat). </w:t>
            </w:r>
            <w:bookmarkEnd w:id="3"/>
          </w:p>
          <w:p w14:paraId="62540F15" w14:textId="77777777" w:rsidR="00301D09" w:rsidRPr="002C0356" w:rsidRDefault="00301D09" w:rsidP="001508EA">
            <w:pPr>
              <w:spacing w:after="60"/>
              <w:rPr>
                <w:rFonts w:cstheme="minorHAnsi"/>
                <w:b/>
                <w:color w:val="002060"/>
                <w:sz w:val="18"/>
                <w:szCs w:val="18"/>
              </w:rPr>
            </w:pPr>
            <w:r w:rsidRPr="00FE0C7C">
              <w:rPr>
                <w:rFonts w:cstheme="minorHAnsi"/>
                <w:b/>
                <w:color w:val="002060"/>
                <w:sz w:val="18"/>
                <w:szCs w:val="18"/>
                <w:highlight w:val="darkCyan"/>
              </w:rPr>
              <w:t>The ways in which diversity will be measured have been added to the narrative description of Output 2.1 in the project document (see page number 40 of the ProDoc).</w:t>
            </w:r>
          </w:p>
        </w:tc>
      </w:tr>
    </w:tbl>
    <w:p w14:paraId="47AC8B4B" w14:textId="77777777" w:rsidR="00301D09" w:rsidRDefault="00301D09" w:rsidP="00301D09">
      <w:pPr>
        <w:shd w:val="clear" w:color="auto" w:fill="F5F5F5"/>
        <w:spacing w:after="0" w:line="240" w:lineRule="auto"/>
        <w:textAlignment w:val="center"/>
        <w:rPr>
          <w:rFonts w:ascii="Times New Roman" w:eastAsia="Times New Roman" w:hAnsi="Times New Roman" w:cs="Times New Roman"/>
          <w:color w:val="333333"/>
          <w:sz w:val="24"/>
          <w:szCs w:val="24"/>
        </w:rPr>
      </w:pPr>
    </w:p>
    <w:p w14:paraId="4168A7EB" w14:textId="77777777" w:rsidR="00301D09" w:rsidRPr="00075F81" w:rsidRDefault="00301D09" w:rsidP="00301D09">
      <w:pPr>
        <w:shd w:val="clear" w:color="auto" w:fill="F5F5F5"/>
        <w:spacing w:after="0" w:line="240" w:lineRule="auto"/>
        <w:textAlignment w:val="center"/>
        <w:rPr>
          <w:rFonts w:ascii="Times New Roman" w:eastAsia="Times New Roman" w:hAnsi="Times New Roman" w:cs="Times New Roman"/>
          <w:color w:val="333333"/>
          <w:sz w:val="24"/>
          <w:szCs w:val="24"/>
        </w:rPr>
      </w:pPr>
      <w:r w:rsidRPr="00FE0C7C">
        <w:rPr>
          <w:rFonts w:ascii="Times New Roman" w:eastAsia="Times New Roman" w:hAnsi="Times New Roman" w:cs="Times New Roman"/>
          <w:color w:val="333333"/>
          <w:sz w:val="24"/>
          <w:szCs w:val="24"/>
          <w:highlight w:val="darkCyan"/>
        </w:rPr>
        <w:t>Please also note that UNDP took this opportunity to update the ProDoc to the new March 2020 ProDoc template.</w:t>
      </w:r>
      <w:r>
        <w:rPr>
          <w:rFonts w:ascii="Times New Roman" w:eastAsia="Times New Roman" w:hAnsi="Times New Roman" w:cs="Times New Roman"/>
          <w:color w:val="333333"/>
          <w:sz w:val="24"/>
          <w:szCs w:val="24"/>
        </w:rPr>
        <w:t xml:space="preserve"> </w:t>
      </w:r>
    </w:p>
    <w:p w14:paraId="66FEBCE2" w14:textId="77777777" w:rsidR="00301D09" w:rsidRPr="00075F81" w:rsidRDefault="00301D09" w:rsidP="00301D09">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2FCBB995" w14:textId="77777777" w:rsidR="00966C7D" w:rsidRPr="00966C7D" w:rsidRDefault="00966C7D" w:rsidP="00966C7D">
      <w:pPr>
        <w:shd w:val="clear" w:color="auto" w:fill="F5F5F5"/>
        <w:spacing w:after="0" w:line="240" w:lineRule="auto"/>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rPr>
        <w:t> </w:t>
      </w:r>
    </w:p>
    <w:p w14:paraId="359B5C3A"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UNDP response, 25 August 2019</w:t>
      </w:r>
    </w:p>
    <w:p w14:paraId="242DE168"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1. Table A: Focal Area Outcomes has been filled out as requested.</w:t>
      </w:r>
    </w:p>
    <w:p w14:paraId="0F2D1F70"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 xml:space="preserve">2. Section VIII of the Project Document (Governance and Management Arrangements) and Section A.6 of the CEO ER (Institutional Arrangement and Coordination) have been modified to fit the new GEF7 ProDoc template and to </w:t>
      </w:r>
      <w:proofErr w:type="gramStart"/>
      <w:r w:rsidRPr="00966C7D">
        <w:rPr>
          <w:rFonts w:ascii="Times New Roman" w:eastAsia="Times New Roman" w:hAnsi="Times New Roman" w:cs="Times New Roman"/>
          <w:sz w:val="24"/>
          <w:szCs w:val="24"/>
          <w:shd w:val="clear" w:color="auto" w:fill="00FFFF"/>
        </w:rPr>
        <w:t>emphasize  UNDP’s</w:t>
      </w:r>
      <w:proofErr w:type="gramEnd"/>
      <w:r w:rsidRPr="00966C7D">
        <w:rPr>
          <w:rFonts w:ascii="Times New Roman" w:eastAsia="Times New Roman" w:hAnsi="Times New Roman" w:cs="Times New Roman"/>
          <w:sz w:val="24"/>
          <w:szCs w:val="24"/>
          <w:shd w:val="clear" w:color="auto" w:fill="00FFFF"/>
        </w:rPr>
        <w:t xml:space="preserve"> role as GEF Implementing Agency.  The updated ProDoc reads as follows; </w:t>
      </w:r>
      <w:r w:rsidRPr="00966C7D">
        <w:rPr>
          <w:rFonts w:ascii="Times New Roman" w:eastAsia="Times New Roman" w:hAnsi="Times New Roman" w:cs="Times New Roman"/>
          <w:i/>
          <w:iCs/>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511BB832"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In summary, any text that could be interpreted as UNDP performing execution functions for the project has been removed.</w:t>
      </w:r>
    </w:p>
    <w:p w14:paraId="2F762BF5"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63812F04"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These positions will be recruited by government using government contracts. Salary estimates used for budget calculations are in line with China and Hainan’s labor market (USD 2,050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6DF5A490"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 xml:space="preserve">Regarding the budget distribution for these positions, the amount of Technical Project Manager and Project Assistant/Finance Officer costs allocated to Components 1-4 totals USD 143,470, of which 71.1% corresponds to the Technical Project Manager and 28.9% to the Project Assistant/finance officer; The balance of USD 92,090 is allocated under project management costs of which 36.9% corresponds to the Technical Project Manager position and 63.1% to the Project Assistant/finance officer. In order to emphasize the critical role that the Project Assistant/Finance Officer plays in supporting M&amp;E efforts, as shown in the </w:t>
      </w:r>
      <w:proofErr w:type="spellStart"/>
      <w:r w:rsidRPr="00966C7D">
        <w:rPr>
          <w:rFonts w:ascii="Times New Roman" w:eastAsia="Times New Roman" w:hAnsi="Times New Roman" w:cs="Times New Roman"/>
          <w:sz w:val="24"/>
          <w:szCs w:val="24"/>
          <w:shd w:val="clear" w:color="auto" w:fill="00FFFF"/>
        </w:rPr>
        <w:t>ToR</w:t>
      </w:r>
      <w:proofErr w:type="spellEnd"/>
      <w:r w:rsidRPr="00966C7D">
        <w:rPr>
          <w:rFonts w:ascii="Times New Roman" w:eastAsia="Times New Roman" w:hAnsi="Times New Roman" w:cs="Times New Roman"/>
          <w:sz w:val="24"/>
          <w:szCs w:val="24"/>
          <w:shd w:val="clear" w:color="auto" w:fill="00FFFF"/>
        </w:rPr>
        <w:t>, the 33.3% (USD 33,200) previously allocated to technical components 1-3 for this position have been re-allocated exclusively under component 4.</w:t>
      </w:r>
    </w:p>
    <w:p w14:paraId="03B708AD"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 xml:space="preserve">These are </w:t>
      </w:r>
      <w:proofErr w:type="gramStart"/>
      <w:r w:rsidRPr="00966C7D">
        <w:rPr>
          <w:rFonts w:ascii="Times New Roman" w:eastAsia="Times New Roman" w:hAnsi="Times New Roman" w:cs="Times New Roman"/>
          <w:sz w:val="24"/>
          <w:szCs w:val="24"/>
          <w:shd w:val="clear" w:color="auto" w:fill="00FFFF"/>
        </w:rPr>
        <w:t>absolutely critical</w:t>
      </w:r>
      <w:proofErr w:type="gramEnd"/>
      <w:r w:rsidRPr="00966C7D">
        <w:rPr>
          <w:rFonts w:ascii="Times New Roman" w:eastAsia="Times New Roman" w:hAnsi="Times New Roman" w:cs="Times New Roman"/>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TOR stipulate,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966C7D">
        <w:rPr>
          <w:rFonts w:ascii="Times New Roman" w:eastAsia="Times New Roman" w:hAnsi="Times New Roman" w:cs="Times New Roman"/>
          <w:sz w:val="24"/>
          <w:szCs w:val="24"/>
          <w:shd w:val="clear" w:color="auto" w:fill="00FFFF"/>
        </w:rPr>
        <w:t>ToRs</w:t>
      </w:r>
      <w:proofErr w:type="spellEnd"/>
      <w:r w:rsidRPr="00966C7D">
        <w:rPr>
          <w:rFonts w:ascii="Times New Roman" w:eastAsia="Times New Roman" w:hAnsi="Times New Roman" w:cs="Times New Roman"/>
          <w:sz w:val="24"/>
          <w:szCs w:val="24"/>
          <w:shd w:val="clear" w:color="auto" w:fill="00FFFF"/>
        </w:rPr>
        <w:t xml:space="preserve"> and deliverables as well as reports and M&amp;E milestones.</w:t>
      </w:r>
    </w:p>
    <w:p w14:paraId="1FD478BE" w14:textId="77777777" w:rsidR="00966C7D" w:rsidRPr="00966C7D" w:rsidRDefault="00966C7D" w:rsidP="00966C7D">
      <w:pPr>
        <w:shd w:val="clear" w:color="auto" w:fill="FFFFFF"/>
        <w:spacing w:after="0"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3528C4BA"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br/>
      </w:r>
    </w:p>
    <w:p w14:paraId="780FD3C8" w14:textId="77777777" w:rsidR="00966C7D" w:rsidRPr="00966C7D" w:rsidRDefault="00966C7D" w:rsidP="00966C7D">
      <w:pPr>
        <w:shd w:val="clear" w:color="auto" w:fill="F5F5F5"/>
        <w:spacing w:after="0" w:line="240" w:lineRule="auto"/>
        <w:jc w:val="both"/>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00FF"/>
        </w:rPr>
        <w:t>UNDP response, 14 October 2019</w:t>
      </w:r>
    </w:p>
    <w:p w14:paraId="123C930D" w14:textId="77777777" w:rsidR="00966C7D" w:rsidRPr="00966C7D" w:rsidRDefault="00966C7D" w:rsidP="00966C7D">
      <w:pPr>
        <w:shd w:val="clear" w:color="auto" w:fill="F5F5F5"/>
        <w:spacing w:after="0" w:line="240" w:lineRule="auto"/>
        <w:jc w:val="both"/>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00FF"/>
        </w:rPr>
        <w:t>Thank you for your comment.</w:t>
      </w:r>
    </w:p>
    <w:p w14:paraId="38E202B6" w14:textId="77777777" w:rsidR="00966C7D" w:rsidRPr="00966C7D" w:rsidRDefault="00966C7D" w:rsidP="00966C7D">
      <w:pPr>
        <w:shd w:val="clear" w:color="auto" w:fill="F5F5F5"/>
        <w:spacing w:after="0" w:line="240" w:lineRule="auto"/>
        <w:jc w:val="both"/>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00FF"/>
        </w:rPr>
        <w:t> </w:t>
      </w:r>
    </w:p>
    <w:p w14:paraId="518EC14E" w14:textId="77777777" w:rsidR="00966C7D" w:rsidRPr="00966C7D" w:rsidRDefault="00966C7D" w:rsidP="00966C7D">
      <w:pPr>
        <w:shd w:val="clear" w:color="auto" w:fill="F5F5F5"/>
        <w:spacing w:after="0" w:line="240" w:lineRule="auto"/>
        <w:jc w:val="both"/>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00FF"/>
        </w:rPr>
        <w:t>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1,000,000 to be invested in PMCs including office space, office supplies, equipment, utilities and the work that will be done by government staff related to this project management, among other.</w:t>
      </w:r>
    </w:p>
    <w:p w14:paraId="6C9AA839" w14:textId="77777777" w:rsidR="00966C7D" w:rsidRPr="00966C7D" w:rsidRDefault="00966C7D" w:rsidP="00966C7D">
      <w:pPr>
        <w:shd w:val="clear" w:color="auto" w:fill="F5F5F5"/>
        <w:spacing w:after="0" w:line="240" w:lineRule="auto"/>
        <w:jc w:val="both"/>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00FF"/>
        </w:rPr>
        <w:t> </w:t>
      </w:r>
    </w:p>
    <w:p w14:paraId="04347937"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00FF"/>
        </w:rPr>
        <w:t>Per government’s guidelines, the grant co-financing committed through co-financing letters will be invested in substantive contributions to the technical components of the project as described in Section IX of the ProDoc. Including, but not limited to: the establishment and operationalization of one provincial and three county level GRFA Coordination Committees; the establishment of policy working groups to develop the agrobiodiversity strategy and action plan and other relevant policies; the development, operationalization of national and provincial level GRFA implementation frameworks; the integration of incentivized GRFA approaches into the 5-year work program of the Hainan; the establishment of three Landscape partnership working groups (i.e. farmers, members of agricultural associations and enterprises, local government staff members, representatives from social organizations); the establishment of nurseries and community seed banks; the development and organization of multiple technical training courses and knowledge transfer exchange; the revision of eco-compensation and other non-market incentive mechanisms for facilitating increased participation in conservation and sustainable use of GRFA, including direct payments for growing GRFA varieties; the upscaling of sustainable agrobiodiversity project demonstrations in larger landscapes; the implementation of the project’s M&amp;E plan; among other complementary government led initiatives at the national, provincial and county levels.</w:t>
      </w:r>
    </w:p>
    <w:p w14:paraId="6C1AD2AC"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00FF"/>
        </w:rPr>
        <w:br/>
      </w:r>
    </w:p>
    <w:p w14:paraId="5C110A51" w14:textId="77777777" w:rsidR="00966C7D" w:rsidRPr="00966C7D" w:rsidRDefault="00966C7D" w:rsidP="00966C7D">
      <w:pPr>
        <w:shd w:val="clear" w:color="auto" w:fill="F5F5F5"/>
        <w:spacing w:after="0" w:line="240" w:lineRule="auto"/>
        <w:jc w:val="both"/>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00"/>
        </w:rPr>
        <w:t>UNDP response, 5 November 2019</w:t>
      </w:r>
    </w:p>
    <w:p w14:paraId="14C5ACC1" w14:textId="77777777" w:rsidR="00966C7D" w:rsidRPr="00966C7D" w:rsidRDefault="00966C7D" w:rsidP="00966C7D">
      <w:pPr>
        <w:shd w:val="clear" w:color="auto" w:fill="F5F5F5"/>
        <w:spacing w:after="0" w:line="240" w:lineRule="auto"/>
        <w:jc w:val="both"/>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00"/>
        </w:rPr>
        <w:t> </w:t>
      </w:r>
    </w:p>
    <w:p w14:paraId="7E812E18" w14:textId="77777777" w:rsidR="00966C7D" w:rsidRPr="00966C7D" w:rsidRDefault="00966C7D" w:rsidP="00966C7D">
      <w:pPr>
        <w:shd w:val="clear" w:color="auto" w:fill="F5F5F5"/>
        <w:spacing w:after="0" w:line="240" w:lineRule="auto"/>
        <w:jc w:val="both"/>
        <w:textAlignment w:val="center"/>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00"/>
        </w:rPr>
        <w:t xml:space="preserve">Thank you for your comment. After discussing this issue again with the Executing Entity and the Biodiversity Project Management Office, it was decided to </w:t>
      </w:r>
      <w:proofErr w:type="gramStart"/>
      <w:r w:rsidRPr="00966C7D">
        <w:rPr>
          <w:rFonts w:ascii="Times New Roman" w:eastAsia="Times New Roman" w:hAnsi="Times New Roman" w:cs="Times New Roman"/>
          <w:sz w:val="24"/>
          <w:szCs w:val="24"/>
          <w:shd w:val="clear" w:color="auto" w:fill="00FF00"/>
        </w:rPr>
        <w:t>merge  the</w:t>
      </w:r>
      <w:proofErr w:type="gramEnd"/>
      <w:r w:rsidRPr="00966C7D">
        <w:rPr>
          <w:rFonts w:ascii="Times New Roman" w:eastAsia="Times New Roman" w:hAnsi="Times New Roman" w:cs="Times New Roman"/>
          <w:sz w:val="24"/>
          <w:szCs w:val="24"/>
          <w:shd w:val="clear" w:color="auto" w:fill="00FF00"/>
        </w:rPr>
        <w:t xml:space="preserv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3CD24196"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00"/>
        </w:rPr>
        <w:t>Please note that Section VIII ‘Governance and Management Arrangements’, budget, budget notes and Annex C of the ProDoc, and Section A.6 ‘Institutional Arrangement and Coordination’ of the CEO endorsement request have been adjusted to reflect this change and all edits have been highlighted in green for ease of reference.</w:t>
      </w:r>
      <w:r w:rsidRPr="00966C7D">
        <w:rPr>
          <w:rFonts w:ascii="Times New Roman" w:eastAsia="Times New Roman" w:hAnsi="Times New Roman" w:cs="Times New Roman"/>
          <w:sz w:val="24"/>
          <w:szCs w:val="24"/>
          <w:shd w:val="clear" w:color="auto" w:fill="FF00FF"/>
        </w:rPr>
        <w:br/>
      </w:r>
    </w:p>
    <w:p w14:paraId="692ADC80"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UNDP Response, 2 December 2019</w:t>
      </w:r>
    </w:p>
    <w:p w14:paraId="2C59FF81"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The direct project cost budget line has been removed in the Total Budget and Work Plan, Section X. of the ProDoc. The costs earlier indicated under DPCs have been allocated under Miscellaneous Expenses (Atlas Code 74500) in the Project Management Cost section of the budget; this line item includes expenses associated with telephone, internet and other project management office related expenses, as indicated in Budget Note No. 30 (highlighted in yellow).</w:t>
      </w:r>
    </w:p>
    <w:p w14:paraId="13ABCC03"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t>Any mention to DPC or project support services has been deleted (i.e. acronym section page 4; and, budget note 31 page 92, as well as the DPC Letter of Agreement from Annex O).</w:t>
      </w:r>
    </w:p>
    <w:p w14:paraId="40BE41E4" w14:textId="77777777" w:rsidR="00966C7D" w:rsidRPr="00966C7D" w:rsidRDefault="00966C7D" w:rsidP="00966C7D">
      <w:pPr>
        <w:shd w:val="clear" w:color="auto" w:fill="FFFFFF"/>
        <w:spacing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FFFF00"/>
        </w:rPr>
        <w:br/>
      </w:r>
    </w:p>
    <w:p w14:paraId="5DF2A783" w14:textId="77777777" w:rsidR="00966C7D" w:rsidRPr="00966C7D" w:rsidRDefault="00966C7D" w:rsidP="00966C7D">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66C7D">
        <w:rPr>
          <w:rFonts w:ascii="Times New Roman" w:eastAsia="Times New Roman" w:hAnsi="Times New Roman" w:cs="Times New Roman"/>
          <w:sz w:val="24"/>
          <w:szCs w:val="24"/>
          <w:shd w:val="clear" w:color="auto" w:fill="00FFFF"/>
        </w:rPr>
        <w:br/>
      </w:r>
    </w:p>
    <w:p w14:paraId="411124B5" w14:textId="77777777" w:rsidR="00966C7D" w:rsidRPr="00966C7D" w:rsidRDefault="00966C7D" w:rsidP="00966C7D">
      <w:pPr>
        <w:shd w:val="clear" w:color="auto" w:fill="FFFFFF"/>
        <w:spacing w:after="0" w:line="240" w:lineRule="auto"/>
        <w:rPr>
          <w:rFonts w:ascii="Roboto" w:eastAsia="Times New Roman" w:hAnsi="Roboto" w:cs="Times New Roman"/>
          <w:b/>
          <w:bCs/>
          <w:color w:val="212529"/>
          <w:sz w:val="30"/>
          <w:szCs w:val="30"/>
        </w:rPr>
      </w:pPr>
      <w:r w:rsidRPr="00966C7D">
        <w:rPr>
          <w:rFonts w:ascii="Times New Roman" w:eastAsia="Times New Roman" w:hAnsi="Times New Roman" w:cs="Times New Roman"/>
          <w:b/>
          <w:bCs/>
          <w:sz w:val="24"/>
          <w:szCs w:val="24"/>
        </w:rPr>
        <w:t>Review Dates</w:t>
      </w:r>
    </w:p>
    <w:p w14:paraId="3B3A8795" w14:textId="77777777" w:rsidR="00F75D7E" w:rsidRDefault="00F75D7E"/>
    <w:sectPr w:rsidR="00F75D7E">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CF74BC" w14:textId="77777777" w:rsidR="004A2A98" w:rsidRDefault="004A2A98" w:rsidP="00966C7D">
      <w:pPr>
        <w:spacing w:after="0" w:line="240" w:lineRule="auto"/>
      </w:pPr>
      <w:r>
        <w:separator/>
      </w:r>
    </w:p>
  </w:endnote>
  <w:endnote w:type="continuationSeparator" w:id="0">
    <w:p w14:paraId="25DD1204" w14:textId="77777777" w:rsidR="004A2A98" w:rsidRDefault="004A2A98" w:rsidP="00966C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6616349"/>
      <w:docPartObj>
        <w:docPartGallery w:val="Page Numbers (Bottom of Page)"/>
        <w:docPartUnique/>
      </w:docPartObj>
    </w:sdtPr>
    <w:sdtEndPr>
      <w:rPr>
        <w:noProof/>
      </w:rPr>
    </w:sdtEndPr>
    <w:sdtContent>
      <w:p w14:paraId="5A45C0BA" w14:textId="28063319" w:rsidR="00966C7D" w:rsidRDefault="00966C7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7B62CF" w14:textId="77777777" w:rsidR="00966C7D" w:rsidRDefault="00966C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1A21E1" w14:textId="77777777" w:rsidR="004A2A98" w:rsidRDefault="004A2A98" w:rsidP="00966C7D">
      <w:pPr>
        <w:spacing w:after="0" w:line="240" w:lineRule="auto"/>
      </w:pPr>
      <w:r>
        <w:separator/>
      </w:r>
    </w:p>
  </w:footnote>
  <w:footnote w:type="continuationSeparator" w:id="0">
    <w:p w14:paraId="7F3DA0DF" w14:textId="77777777" w:rsidR="004A2A98" w:rsidRDefault="004A2A98" w:rsidP="00966C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641C89"/>
    <w:multiLevelType w:val="multilevel"/>
    <w:tmpl w:val="13641C8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9915137"/>
    <w:multiLevelType w:val="multilevel"/>
    <w:tmpl w:val="5991513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7CD6737B"/>
    <w:multiLevelType w:val="multilevel"/>
    <w:tmpl w:val="1F8A5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C7D"/>
    <w:rsid w:val="001C3922"/>
    <w:rsid w:val="00301D09"/>
    <w:rsid w:val="004A2A98"/>
    <w:rsid w:val="00593944"/>
    <w:rsid w:val="006852AB"/>
    <w:rsid w:val="008C2187"/>
    <w:rsid w:val="008E7206"/>
    <w:rsid w:val="00966C7D"/>
    <w:rsid w:val="00BA5289"/>
    <w:rsid w:val="00EB5C92"/>
    <w:rsid w:val="00F527C3"/>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ED86C"/>
  <w15:chartTrackingRefBased/>
  <w15:docId w15:val="{C8FC6F2B-BA84-424E-9329-C7B9E08F8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6C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6C7D"/>
  </w:style>
  <w:style w:type="paragraph" w:styleId="Footer">
    <w:name w:val="footer"/>
    <w:basedOn w:val="Normal"/>
    <w:link w:val="FooterChar"/>
    <w:uiPriority w:val="99"/>
    <w:unhideWhenUsed/>
    <w:rsid w:val="00966C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6C7D"/>
  </w:style>
  <w:style w:type="table" w:styleId="TableGrid">
    <w:name w:val="Table Grid"/>
    <w:basedOn w:val="TableNormal"/>
    <w:uiPriority w:val="39"/>
    <w:qFormat/>
    <w:rsid w:val="00301D09"/>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1D09"/>
    <w:pPr>
      <w:spacing w:after="0" w:line="240" w:lineRule="auto"/>
      <w:ind w:left="720"/>
    </w:pPr>
    <w:rPr>
      <w:rFonts w:ascii="Calibri" w:hAnsi="Calibri" w:cs="Calibri"/>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98638">
      <w:bodyDiv w:val="1"/>
      <w:marLeft w:val="0"/>
      <w:marRight w:val="0"/>
      <w:marTop w:val="0"/>
      <w:marBottom w:val="0"/>
      <w:divBdr>
        <w:top w:val="none" w:sz="0" w:space="0" w:color="auto"/>
        <w:left w:val="none" w:sz="0" w:space="0" w:color="auto"/>
        <w:bottom w:val="none" w:sz="0" w:space="0" w:color="auto"/>
        <w:right w:val="none" w:sz="0" w:space="0" w:color="auto"/>
      </w:divBdr>
      <w:divsChild>
        <w:div w:id="100607365">
          <w:marLeft w:val="-225"/>
          <w:marRight w:val="-225"/>
          <w:marTop w:val="0"/>
          <w:marBottom w:val="0"/>
          <w:divBdr>
            <w:top w:val="none" w:sz="0" w:space="0" w:color="auto"/>
            <w:left w:val="none" w:sz="0" w:space="0" w:color="auto"/>
            <w:bottom w:val="none" w:sz="0" w:space="0" w:color="auto"/>
            <w:right w:val="none" w:sz="0" w:space="0" w:color="auto"/>
          </w:divBdr>
          <w:divsChild>
            <w:div w:id="239096901">
              <w:marLeft w:val="0"/>
              <w:marRight w:val="0"/>
              <w:marTop w:val="0"/>
              <w:marBottom w:val="0"/>
              <w:divBdr>
                <w:top w:val="none" w:sz="0" w:space="0" w:color="auto"/>
                <w:left w:val="none" w:sz="0" w:space="0" w:color="auto"/>
                <w:bottom w:val="none" w:sz="0" w:space="0" w:color="auto"/>
                <w:right w:val="none" w:sz="0" w:space="0" w:color="auto"/>
              </w:divBdr>
            </w:div>
          </w:divsChild>
        </w:div>
        <w:div w:id="2083410202">
          <w:marLeft w:val="-225"/>
          <w:marRight w:val="-225"/>
          <w:marTop w:val="0"/>
          <w:marBottom w:val="0"/>
          <w:divBdr>
            <w:top w:val="none" w:sz="0" w:space="0" w:color="auto"/>
            <w:left w:val="none" w:sz="0" w:space="0" w:color="auto"/>
            <w:bottom w:val="none" w:sz="0" w:space="0" w:color="auto"/>
            <w:right w:val="none" w:sz="0" w:space="0" w:color="auto"/>
          </w:divBdr>
          <w:divsChild>
            <w:div w:id="1137649713">
              <w:marLeft w:val="0"/>
              <w:marRight w:val="0"/>
              <w:marTop w:val="0"/>
              <w:marBottom w:val="0"/>
              <w:divBdr>
                <w:top w:val="none" w:sz="0" w:space="0" w:color="auto"/>
                <w:left w:val="none" w:sz="0" w:space="0" w:color="auto"/>
                <w:bottom w:val="none" w:sz="0" w:space="0" w:color="auto"/>
                <w:right w:val="none" w:sz="0" w:space="0" w:color="auto"/>
              </w:divBdr>
              <w:divsChild>
                <w:div w:id="1272935117">
                  <w:marLeft w:val="0"/>
                  <w:marRight w:val="0"/>
                  <w:marTop w:val="0"/>
                  <w:marBottom w:val="0"/>
                  <w:divBdr>
                    <w:top w:val="none" w:sz="0" w:space="0" w:color="auto"/>
                    <w:left w:val="none" w:sz="0" w:space="0" w:color="auto"/>
                    <w:bottom w:val="none" w:sz="0" w:space="0" w:color="auto"/>
                    <w:right w:val="none" w:sz="0" w:space="0" w:color="auto"/>
                  </w:divBdr>
                  <w:divsChild>
                    <w:div w:id="2054576420">
                      <w:marLeft w:val="-225"/>
                      <w:marRight w:val="-225"/>
                      <w:marTop w:val="0"/>
                      <w:marBottom w:val="0"/>
                      <w:divBdr>
                        <w:top w:val="none" w:sz="0" w:space="0" w:color="auto"/>
                        <w:left w:val="none" w:sz="0" w:space="0" w:color="auto"/>
                        <w:bottom w:val="none" w:sz="0" w:space="0" w:color="auto"/>
                        <w:right w:val="none" w:sz="0" w:space="0" w:color="auto"/>
                      </w:divBdr>
                      <w:divsChild>
                        <w:div w:id="25571281">
                          <w:marLeft w:val="0"/>
                          <w:marRight w:val="0"/>
                          <w:marTop w:val="0"/>
                          <w:marBottom w:val="0"/>
                          <w:divBdr>
                            <w:top w:val="none" w:sz="0" w:space="0" w:color="auto"/>
                            <w:left w:val="none" w:sz="0" w:space="0" w:color="auto"/>
                            <w:bottom w:val="none" w:sz="0" w:space="0" w:color="auto"/>
                            <w:right w:val="none" w:sz="0" w:space="0" w:color="auto"/>
                          </w:divBdr>
                          <w:divsChild>
                            <w:div w:id="1306858719">
                              <w:marLeft w:val="0"/>
                              <w:marRight w:val="0"/>
                              <w:marTop w:val="0"/>
                              <w:marBottom w:val="0"/>
                              <w:divBdr>
                                <w:top w:val="none" w:sz="0" w:space="0" w:color="auto"/>
                                <w:left w:val="none" w:sz="0" w:space="0" w:color="auto"/>
                                <w:bottom w:val="none" w:sz="0" w:space="0" w:color="auto"/>
                                <w:right w:val="none" w:sz="0" w:space="0" w:color="auto"/>
                              </w:divBdr>
                            </w:div>
                            <w:div w:id="1723945242">
                              <w:marLeft w:val="0"/>
                              <w:marRight w:val="0"/>
                              <w:marTop w:val="0"/>
                              <w:marBottom w:val="0"/>
                              <w:divBdr>
                                <w:top w:val="none" w:sz="0" w:space="0" w:color="auto"/>
                                <w:left w:val="none" w:sz="0" w:space="0" w:color="auto"/>
                                <w:bottom w:val="none" w:sz="0" w:space="0" w:color="auto"/>
                                <w:right w:val="none" w:sz="0" w:space="0" w:color="auto"/>
                              </w:divBdr>
                              <w:divsChild>
                                <w:div w:id="618609944">
                                  <w:marLeft w:val="450"/>
                                  <w:marRight w:val="0"/>
                                  <w:marTop w:val="0"/>
                                  <w:marBottom w:val="0"/>
                                  <w:divBdr>
                                    <w:top w:val="none" w:sz="0" w:space="0" w:color="auto"/>
                                    <w:left w:val="none" w:sz="0" w:space="0" w:color="auto"/>
                                    <w:bottom w:val="none" w:sz="0" w:space="0" w:color="auto"/>
                                    <w:right w:val="none" w:sz="0" w:space="0" w:color="auto"/>
                                  </w:divBdr>
                                  <w:divsChild>
                                    <w:div w:id="1073820041">
                                      <w:marLeft w:val="0"/>
                                      <w:marRight w:val="0"/>
                                      <w:marTop w:val="0"/>
                                      <w:marBottom w:val="0"/>
                                      <w:divBdr>
                                        <w:top w:val="none" w:sz="0" w:space="0" w:color="auto"/>
                                        <w:left w:val="none" w:sz="0" w:space="0" w:color="auto"/>
                                        <w:bottom w:val="none" w:sz="0" w:space="0" w:color="auto"/>
                                        <w:right w:val="none" w:sz="0" w:space="0" w:color="auto"/>
                                      </w:divBdr>
                                    </w:div>
                                    <w:div w:id="1902011373">
                                      <w:marLeft w:val="0"/>
                                      <w:marRight w:val="0"/>
                                      <w:marTop w:val="0"/>
                                      <w:marBottom w:val="0"/>
                                      <w:divBdr>
                                        <w:top w:val="none" w:sz="0" w:space="0" w:color="auto"/>
                                        <w:left w:val="none" w:sz="0" w:space="0" w:color="auto"/>
                                        <w:bottom w:val="none" w:sz="0" w:space="0" w:color="auto"/>
                                        <w:right w:val="none" w:sz="0" w:space="0" w:color="auto"/>
                                      </w:divBdr>
                                      <w:divsChild>
                                        <w:div w:id="1722054083">
                                          <w:marLeft w:val="0"/>
                                          <w:marRight w:val="0"/>
                                          <w:marTop w:val="0"/>
                                          <w:marBottom w:val="150"/>
                                          <w:divBdr>
                                            <w:top w:val="none" w:sz="0" w:space="0" w:color="auto"/>
                                            <w:left w:val="none" w:sz="0" w:space="0" w:color="auto"/>
                                            <w:bottom w:val="none" w:sz="0" w:space="0" w:color="auto"/>
                                            <w:right w:val="none" w:sz="0" w:space="0" w:color="auto"/>
                                          </w:divBdr>
                                        </w:div>
                                        <w:div w:id="1960454985">
                                          <w:marLeft w:val="-225"/>
                                          <w:marRight w:val="-225"/>
                                          <w:marTop w:val="0"/>
                                          <w:marBottom w:val="300"/>
                                          <w:divBdr>
                                            <w:top w:val="none" w:sz="0" w:space="0" w:color="auto"/>
                                            <w:left w:val="none" w:sz="0" w:space="0" w:color="auto"/>
                                            <w:bottom w:val="none" w:sz="0" w:space="0" w:color="auto"/>
                                            <w:right w:val="none" w:sz="0" w:space="0" w:color="auto"/>
                                          </w:divBdr>
                                          <w:divsChild>
                                            <w:div w:id="1783069059">
                                              <w:marLeft w:val="0"/>
                                              <w:marRight w:val="0"/>
                                              <w:marTop w:val="0"/>
                                              <w:marBottom w:val="0"/>
                                              <w:divBdr>
                                                <w:top w:val="none" w:sz="0" w:space="0" w:color="auto"/>
                                                <w:left w:val="none" w:sz="0" w:space="0" w:color="auto"/>
                                                <w:bottom w:val="none" w:sz="0" w:space="0" w:color="auto"/>
                                                <w:right w:val="none" w:sz="0" w:space="0" w:color="auto"/>
                                              </w:divBdr>
                                              <w:divsChild>
                                                <w:div w:id="1579434692">
                                                  <w:marLeft w:val="0"/>
                                                  <w:marRight w:val="0"/>
                                                  <w:marTop w:val="0"/>
                                                  <w:marBottom w:val="0"/>
                                                  <w:divBdr>
                                                    <w:top w:val="none" w:sz="0" w:space="0" w:color="auto"/>
                                                    <w:left w:val="none" w:sz="0" w:space="0" w:color="auto"/>
                                                    <w:bottom w:val="none" w:sz="0" w:space="0" w:color="auto"/>
                                                    <w:right w:val="none" w:sz="0" w:space="0" w:color="auto"/>
                                                  </w:divBdr>
                                                  <w:divsChild>
                                                    <w:div w:id="1910922984">
                                                      <w:marLeft w:val="0"/>
                                                      <w:marRight w:val="0"/>
                                                      <w:marTop w:val="0"/>
                                                      <w:marBottom w:val="0"/>
                                                      <w:divBdr>
                                                        <w:top w:val="none" w:sz="0" w:space="0" w:color="auto"/>
                                                        <w:left w:val="none" w:sz="0" w:space="0" w:color="auto"/>
                                                        <w:bottom w:val="none" w:sz="0" w:space="0" w:color="auto"/>
                                                        <w:right w:val="none" w:sz="0" w:space="0" w:color="auto"/>
                                                      </w:divBdr>
                                                    </w:div>
                                                    <w:div w:id="2425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153707">
                                              <w:marLeft w:val="0"/>
                                              <w:marRight w:val="0"/>
                                              <w:marTop w:val="0"/>
                                              <w:marBottom w:val="0"/>
                                              <w:divBdr>
                                                <w:top w:val="none" w:sz="0" w:space="0" w:color="auto"/>
                                                <w:left w:val="none" w:sz="0" w:space="0" w:color="auto"/>
                                                <w:bottom w:val="none" w:sz="0" w:space="0" w:color="auto"/>
                                                <w:right w:val="none" w:sz="0" w:space="0" w:color="auto"/>
                                              </w:divBdr>
                                              <w:divsChild>
                                                <w:div w:id="799881449">
                                                  <w:marLeft w:val="0"/>
                                                  <w:marRight w:val="0"/>
                                                  <w:marTop w:val="0"/>
                                                  <w:marBottom w:val="0"/>
                                                  <w:divBdr>
                                                    <w:top w:val="none" w:sz="0" w:space="0" w:color="auto"/>
                                                    <w:left w:val="none" w:sz="0" w:space="0" w:color="auto"/>
                                                    <w:bottom w:val="none" w:sz="0" w:space="0" w:color="auto"/>
                                                    <w:right w:val="none" w:sz="0" w:space="0" w:color="auto"/>
                                                  </w:divBdr>
                                                  <w:divsChild>
                                                    <w:div w:id="1077557726">
                                                      <w:marLeft w:val="0"/>
                                                      <w:marRight w:val="0"/>
                                                      <w:marTop w:val="0"/>
                                                      <w:marBottom w:val="0"/>
                                                      <w:divBdr>
                                                        <w:top w:val="none" w:sz="0" w:space="0" w:color="auto"/>
                                                        <w:left w:val="none" w:sz="0" w:space="0" w:color="auto"/>
                                                        <w:bottom w:val="none" w:sz="0" w:space="0" w:color="auto"/>
                                                        <w:right w:val="none" w:sz="0" w:space="0" w:color="auto"/>
                                                      </w:divBdr>
                                                    </w:div>
                                                    <w:div w:id="6622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283031">
                                          <w:marLeft w:val="-225"/>
                                          <w:marRight w:val="-225"/>
                                          <w:marTop w:val="0"/>
                                          <w:marBottom w:val="300"/>
                                          <w:divBdr>
                                            <w:top w:val="none" w:sz="0" w:space="0" w:color="auto"/>
                                            <w:left w:val="none" w:sz="0" w:space="0" w:color="auto"/>
                                            <w:bottom w:val="none" w:sz="0" w:space="0" w:color="auto"/>
                                            <w:right w:val="none" w:sz="0" w:space="0" w:color="auto"/>
                                          </w:divBdr>
                                          <w:divsChild>
                                            <w:div w:id="1004212169">
                                              <w:marLeft w:val="0"/>
                                              <w:marRight w:val="0"/>
                                              <w:marTop w:val="0"/>
                                              <w:marBottom w:val="0"/>
                                              <w:divBdr>
                                                <w:top w:val="none" w:sz="0" w:space="0" w:color="auto"/>
                                                <w:left w:val="none" w:sz="0" w:space="0" w:color="auto"/>
                                                <w:bottom w:val="none" w:sz="0" w:space="0" w:color="auto"/>
                                                <w:right w:val="none" w:sz="0" w:space="0" w:color="auto"/>
                                              </w:divBdr>
                                              <w:divsChild>
                                                <w:div w:id="1011494573">
                                                  <w:marLeft w:val="0"/>
                                                  <w:marRight w:val="0"/>
                                                  <w:marTop w:val="0"/>
                                                  <w:marBottom w:val="0"/>
                                                  <w:divBdr>
                                                    <w:top w:val="none" w:sz="0" w:space="0" w:color="auto"/>
                                                    <w:left w:val="none" w:sz="0" w:space="0" w:color="auto"/>
                                                    <w:bottom w:val="none" w:sz="0" w:space="0" w:color="auto"/>
                                                    <w:right w:val="none" w:sz="0" w:space="0" w:color="auto"/>
                                                  </w:divBdr>
                                                  <w:divsChild>
                                                    <w:div w:id="742603986">
                                                      <w:marLeft w:val="0"/>
                                                      <w:marRight w:val="0"/>
                                                      <w:marTop w:val="0"/>
                                                      <w:marBottom w:val="0"/>
                                                      <w:divBdr>
                                                        <w:top w:val="none" w:sz="0" w:space="0" w:color="auto"/>
                                                        <w:left w:val="none" w:sz="0" w:space="0" w:color="auto"/>
                                                        <w:bottom w:val="none" w:sz="0" w:space="0" w:color="auto"/>
                                                        <w:right w:val="none" w:sz="0" w:space="0" w:color="auto"/>
                                                      </w:divBdr>
                                                    </w:div>
                                                    <w:div w:id="129243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298091">
                                              <w:marLeft w:val="0"/>
                                              <w:marRight w:val="0"/>
                                              <w:marTop w:val="0"/>
                                              <w:marBottom w:val="0"/>
                                              <w:divBdr>
                                                <w:top w:val="none" w:sz="0" w:space="0" w:color="auto"/>
                                                <w:left w:val="none" w:sz="0" w:space="0" w:color="auto"/>
                                                <w:bottom w:val="none" w:sz="0" w:space="0" w:color="auto"/>
                                                <w:right w:val="none" w:sz="0" w:space="0" w:color="auto"/>
                                              </w:divBdr>
                                              <w:divsChild>
                                                <w:div w:id="696582465">
                                                  <w:marLeft w:val="0"/>
                                                  <w:marRight w:val="0"/>
                                                  <w:marTop w:val="0"/>
                                                  <w:marBottom w:val="0"/>
                                                  <w:divBdr>
                                                    <w:top w:val="none" w:sz="0" w:space="0" w:color="auto"/>
                                                    <w:left w:val="none" w:sz="0" w:space="0" w:color="auto"/>
                                                    <w:bottom w:val="none" w:sz="0" w:space="0" w:color="auto"/>
                                                    <w:right w:val="none" w:sz="0" w:space="0" w:color="auto"/>
                                                  </w:divBdr>
                                                  <w:divsChild>
                                                    <w:div w:id="570190255">
                                                      <w:marLeft w:val="0"/>
                                                      <w:marRight w:val="0"/>
                                                      <w:marTop w:val="0"/>
                                                      <w:marBottom w:val="0"/>
                                                      <w:divBdr>
                                                        <w:top w:val="none" w:sz="0" w:space="0" w:color="auto"/>
                                                        <w:left w:val="none" w:sz="0" w:space="0" w:color="auto"/>
                                                        <w:bottom w:val="none" w:sz="0" w:space="0" w:color="auto"/>
                                                        <w:right w:val="none" w:sz="0" w:space="0" w:color="auto"/>
                                                      </w:divBdr>
                                                    </w:div>
                                                    <w:div w:id="194641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136492">
                                          <w:marLeft w:val="-225"/>
                                          <w:marRight w:val="-225"/>
                                          <w:marTop w:val="0"/>
                                          <w:marBottom w:val="300"/>
                                          <w:divBdr>
                                            <w:top w:val="none" w:sz="0" w:space="0" w:color="auto"/>
                                            <w:left w:val="none" w:sz="0" w:space="0" w:color="auto"/>
                                            <w:bottom w:val="none" w:sz="0" w:space="0" w:color="auto"/>
                                            <w:right w:val="none" w:sz="0" w:space="0" w:color="auto"/>
                                          </w:divBdr>
                                          <w:divsChild>
                                            <w:div w:id="1713650212">
                                              <w:marLeft w:val="0"/>
                                              <w:marRight w:val="0"/>
                                              <w:marTop w:val="0"/>
                                              <w:marBottom w:val="0"/>
                                              <w:divBdr>
                                                <w:top w:val="none" w:sz="0" w:space="0" w:color="auto"/>
                                                <w:left w:val="none" w:sz="0" w:space="0" w:color="auto"/>
                                                <w:bottom w:val="none" w:sz="0" w:space="0" w:color="auto"/>
                                                <w:right w:val="none" w:sz="0" w:space="0" w:color="auto"/>
                                              </w:divBdr>
                                              <w:divsChild>
                                                <w:div w:id="1454135852">
                                                  <w:marLeft w:val="0"/>
                                                  <w:marRight w:val="0"/>
                                                  <w:marTop w:val="0"/>
                                                  <w:marBottom w:val="0"/>
                                                  <w:divBdr>
                                                    <w:top w:val="none" w:sz="0" w:space="0" w:color="auto"/>
                                                    <w:left w:val="none" w:sz="0" w:space="0" w:color="auto"/>
                                                    <w:bottom w:val="none" w:sz="0" w:space="0" w:color="auto"/>
                                                    <w:right w:val="none" w:sz="0" w:space="0" w:color="auto"/>
                                                  </w:divBdr>
                                                  <w:divsChild>
                                                    <w:div w:id="1777094747">
                                                      <w:marLeft w:val="0"/>
                                                      <w:marRight w:val="0"/>
                                                      <w:marTop w:val="0"/>
                                                      <w:marBottom w:val="0"/>
                                                      <w:divBdr>
                                                        <w:top w:val="none" w:sz="0" w:space="0" w:color="auto"/>
                                                        <w:left w:val="none" w:sz="0" w:space="0" w:color="auto"/>
                                                        <w:bottom w:val="none" w:sz="0" w:space="0" w:color="auto"/>
                                                        <w:right w:val="none" w:sz="0" w:space="0" w:color="auto"/>
                                                      </w:divBdr>
                                                    </w:div>
                                                    <w:div w:id="166280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589953">
                                              <w:marLeft w:val="0"/>
                                              <w:marRight w:val="0"/>
                                              <w:marTop w:val="0"/>
                                              <w:marBottom w:val="0"/>
                                              <w:divBdr>
                                                <w:top w:val="none" w:sz="0" w:space="0" w:color="auto"/>
                                                <w:left w:val="none" w:sz="0" w:space="0" w:color="auto"/>
                                                <w:bottom w:val="none" w:sz="0" w:space="0" w:color="auto"/>
                                                <w:right w:val="none" w:sz="0" w:space="0" w:color="auto"/>
                                              </w:divBdr>
                                              <w:divsChild>
                                                <w:div w:id="222757638">
                                                  <w:marLeft w:val="0"/>
                                                  <w:marRight w:val="0"/>
                                                  <w:marTop w:val="0"/>
                                                  <w:marBottom w:val="0"/>
                                                  <w:divBdr>
                                                    <w:top w:val="none" w:sz="0" w:space="0" w:color="auto"/>
                                                    <w:left w:val="none" w:sz="0" w:space="0" w:color="auto"/>
                                                    <w:bottom w:val="none" w:sz="0" w:space="0" w:color="auto"/>
                                                    <w:right w:val="none" w:sz="0" w:space="0" w:color="auto"/>
                                                  </w:divBdr>
                                                  <w:divsChild>
                                                    <w:div w:id="497886760">
                                                      <w:marLeft w:val="0"/>
                                                      <w:marRight w:val="0"/>
                                                      <w:marTop w:val="0"/>
                                                      <w:marBottom w:val="0"/>
                                                      <w:divBdr>
                                                        <w:top w:val="none" w:sz="0" w:space="0" w:color="auto"/>
                                                        <w:left w:val="none" w:sz="0" w:space="0" w:color="auto"/>
                                                        <w:bottom w:val="none" w:sz="0" w:space="0" w:color="auto"/>
                                                        <w:right w:val="none" w:sz="0" w:space="0" w:color="auto"/>
                                                      </w:divBdr>
                                                    </w:div>
                                                    <w:div w:id="140911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944953">
                                          <w:marLeft w:val="-225"/>
                                          <w:marRight w:val="-225"/>
                                          <w:marTop w:val="0"/>
                                          <w:marBottom w:val="300"/>
                                          <w:divBdr>
                                            <w:top w:val="none" w:sz="0" w:space="0" w:color="auto"/>
                                            <w:left w:val="none" w:sz="0" w:space="0" w:color="auto"/>
                                            <w:bottom w:val="none" w:sz="0" w:space="0" w:color="auto"/>
                                            <w:right w:val="none" w:sz="0" w:space="0" w:color="auto"/>
                                          </w:divBdr>
                                          <w:divsChild>
                                            <w:div w:id="857937119">
                                              <w:marLeft w:val="0"/>
                                              <w:marRight w:val="0"/>
                                              <w:marTop w:val="0"/>
                                              <w:marBottom w:val="0"/>
                                              <w:divBdr>
                                                <w:top w:val="none" w:sz="0" w:space="0" w:color="auto"/>
                                                <w:left w:val="none" w:sz="0" w:space="0" w:color="auto"/>
                                                <w:bottom w:val="none" w:sz="0" w:space="0" w:color="auto"/>
                                                <w:right w:val="none" w:sz="0" w:space="0" w:color="auto"/>
                                              </w:divBdr>
                                              <w:divsChild>
                                                <w:div w:id="1881820160">
                                                  <w:marLeft w:val="0"/>
                                                  <w:marRight w:val="0"/>
                                                  <w:marTop w:val="0"/>
                                                  <w:marBottom w:val="0"/>
                                                  <w:divBdr>
                                                    <w:top w:val="none" w:sz="0" w:space="0" w:color="auto"/>
                                                    <w:left w:val="none" w:sz="0" w:space="0" w:color="auto"/>
                                                    <w:bottom w:val="none" w:sz="0" w:space="0" w:color="auto"/>
                                                    <w:right w:val="none" w:sz="0" w:space="0" w:color="auto"/>
                                                  </w:divBdr>
                                                  <w:divsChild>
                                                    <w:div w:id="1394354147">
                                                      <w:marLeft w:val="0"/>
                                                      <w:marRight w:val="0"/>
                                                      <w:marTop w:val="0"/>
                                                      <w:marBottom w:val="0"/>
                                                      <w:divBdr>
                                                        <w:top w:val="none" w:sz="0" w:space="0" w:color="auto"/>
                                                        <w:left w:val="none" w:sz="0" w:space="0" w:color="auto"/>
                                                        <w:bottom w:val="none" w:sz="0" w:space="0" w:color="auto"/>
                                                        <w:right w:val="none" w:sz="0" w:space="0" w:color="auto"/>
                                                      </w:divBdr>
                                                    </w:div>
                                                    <w:div w:id="96967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327792">
                                          <w:marLeft w:val="0"/>
                                          <w:marRight w:val="0"/>
                                          <w:marTop w:val="0"/>
                                          <w:marBottom w:val="0"/>
                                          <w:divBdr>
                                            <w:top w:val="none" w:sz="0" w:space="0" w:color="auto"/>
                                            <w:left w:val="none" w:sz="0" w:space="0" w:color="auto"/>
                                            <w:bottom w:val="none" w:sz="0" w:space="0" w:color="auto"/>
                                            <w:right w:val="none" w:sz="0" w:space="0" w:color="auto"/>
                                          </w:divBdr>
                                          <w:divsChild>
                                            <w:div w:id="921646354">
                                              <w:marLeft w:val="0"/>
                                              <w:marRight w:val="0"/>
                                              <w:marTop w:val="0"/>
                                              <w:marBottom w:val="0"/>
                                              <w:divBdr>
                                                <w:top w:val="none" w:sz="0" w:space="0" w:color="auto"/>
                                                <w:left w:val="none" w:sz="0" w:space="0" w:color="auto"/>
                                                <w:bottom w:val="none" w:sz="0" w:space="0" w:color="auto"/>
                                                <w:right w:val="none" w:sz="0" w:space="0" w:color="auto"/>
                                              </w:divBdr>
                                            </w:div>
                                            <w:div w:id="327253033">
                                              <w:marLeft w:val="0"/>
                                              <w:marRight w:val="0"/>
                                              <w:marTop w:val="0"/>
                                              <w:marBottom w:val="0"/>
                                              <w:divBdr>
                                                <w:top w:val="none" w:sz="0" w:space="0" w:color="auto"/>
                                                <w:left w:val="none" w:sz="0" w:space="0" w:color="auto"/>
                                                <w:bottom w:val="none" w:sz="0" w:space="0" w:color="auto"/>
                                                <w:right w:val="none" w:sz="0" w:space="0" w:color="auto"/>
                                              </w:divBdr>
                                              <w:divsChild>
                                                <w:div w:id="1806266787">
                                                  <w:marLeft w:val="0"/>
                                                  <w:marRight w:val="0"/>
                                                  <w:marTop w:val="0"/>
                                                  <w:marBottom w:val="0"/>
                                                  <w:divBdr>
                                                    <w:top w:val="none" w:sz="0" w:space="0" w:color="auto"/>
                                                    <w:left w:val="none" w:sz="0" w:space="0" w:color="auto"/>
                                                    <w:bottom w:val="none" w:sz="0" w:space="0" w:color="auto"/>
                                                    <w:right w:val="none" w:sz="0" w:space="0" w:color="auto"/>
                                                  </w:divBdr>
                                                  <w:divsChild>
                                                    <w:div w:id="1141386291">
                                                      <w:marLeft w:val="0"/>
                                                      <w:marRight w:val="0"/>
                                                      <w:marTop w:val="0"/>
                                                      <w:marBottom w:val="0"/>
                                                      <w:divBdr>
                                                        <w:top w:val="none" w:sz="0" w:space="0" w:color="auto"/>
                                                        <w:left w:val="none" w:sz="0" w:space="0" w:color="auto"/>
                                                        <w:bottom w:val="none" w:sz="0" w:space="0" w:color="auto"/>
                                                        <w:right w:val="none" w:sz="0" w:space="0" w:color="auto"/>
                                                      </w:divBdr>
                                                      <w:divsChild>
                                                        <w:div w:id="1000158288">
                                                          <w:marLeft w:val="0"/>
                                                          <w:marRight w:val="0"/>
                                                          <w:marTop w:val="0"/>
                                                          <w:marBottom w:val="0"/>
                                                          <w:divBdr>
                                                            <w:top w:val="none" w:sz="0" w:space="0" w:color="auto"/>
                                                            <w:left w:val="none" w:sz="0" w:space="0" w:color="auto"/>
                                                            <w:bottom w:val="none" w:sz="0" w:space="0" w:color="auto"/>
                                                            <w:right w:val="none" w:sz="0" w:space="0" w:color="auto"/>
                                                          </w:divBdr>
                                                          <w:divsChild>
                                                            <w:div w:id="96874026">
                                                              <w:marLeft w:val="0"/>
                                                              <w:marRight w:val="0"/>
                                                              <w:marTop w:val="0"/>
                                                              <w:marBottom w:val="0"/>
                                                              <w:divBdr>
                                                                <w:top w:val="none" w:sz="0" w:space="0" w:color="auto"/>
                                                                <w:left w:val="none" w:sz="0" w:space="0" w:color="auto"/>
                                                                <w:bottom w:val="none" w:sz="0" w:space="0" w:color="auto"/>
                                                                <w:right w:val="none" w:sz="0" w:space="0" w:color="auto"/>
                                                              </w:divBdr>
                                                            </w:div>
                                                            <w:div w:id="433870048">
                                                              <w:marLeft w:val="0"/>
                                                              <w:marRight w:val="0"/>
                                                              <w:marTop w:val="0"/>
                                                              <w:marBottom w:val="0"/>
                                                              <w:divBdr>
                                                                <w:top w:val="none" w:sz="0" w:space="0" w:color="auto"/>
                                                                <w:left w:val="none" w:sz="0" w:space="0" w:color="auto"/>
                                                                <w:bottom w:val="none" w:sz="0" w:space="0" w:color="auto"/>
                                                                <w:right w:val="none" w:sz="0" w:space="0" w:color="auto"/>
                                                              </w:divBdr>
                                                            </w:div>
                                                          </w:divsChild>
                                                        </w:div>
                                                        <w:div w:id="397821121">
                                                          <w:marLeft w:val="0"/>
                                                          <w:marRight w:val="0"/>
                                                          <w:marTop w:val="450"/>
                                                          <w:marBottom w:val="0"/>
                                                          <w:divBdr>
                                                            <w:top w:val="none" w:sz="0" w:space="0" w:color="auto"/>
                                                            <w:left w:val="none" w:sz="0" w:space="0" w:color="auto"/>
                                                            <w:bottom w:val="none" w:sz="0" w:space="0" w:color="auto"/>
                                                            <w:right w:val="none" w:sz="0" w:space="0" w:color="auto"/>
                                                          </w:divBdr>
                                                          <w:divsChild>
                                                            <w:div w:id="1360280518">
                                                              <w:marLeft w:val="-225"/>
                                                              <w:marRight w:val="-225"/>
                                                              <w:marTop w:val="0"/>
                                                              <w:marBottom w:val="0"/>
                                                              <w:divBdr>
                                                                <w:top w:val="none" w:sz="0" w:space="0" w:color="auto"/>
                                                                <w:left w:val="none" w:sz="0" w:space="0" w:color="auto"/>
                                                                <w:bottom w:val="none" w:sz="0" w:space="0" w:color="auto"/>
                                                                <w:right w:val="none" w:sz="0" w:space="0" w:color="auto"/>
                                                              </w:divBdr>
                                                              <w:divsChild>
                                                                <w:div w:id="429080516">
                                                                  <w:marLeft w:val="0"/>
                                                                  <w:marRight w:val="0"/>
                                                                  <w:marTop w:val="0"/>
                                                                  <w:marBottom w:val="0"/>
                                                                  <w:divBdr>
                                                                    <w:top w:val="none" w:sz="0" w:space="0" w:color="auto"/>
                                                                    <w:left w:val="none" w:sz="0" w:space="0" w:color="auto"/>
                                                                    <w:bottom w:val="none" w:sz="0" w:space="0" w:color="auto"/>
                                                                    <w:right w:val="none" w:sz="0" w:space="0" w:color="auto"/>
                                                                  </w:divBdr>
                                                                  <w:divsChild>
                                                                    <w:div w:id="209986335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02842950">
                                                              <w:marLeft w:val="-225"/>
                                                              <w:marRight w:val="-225"/>
                                                              <w:marTop w:val="0"/>
                                                              <w:marBottom w:val="0"/>
                                                              <w:divBdr>
                                                                <w:top w:val="none" w:sz="0" w:space="0" w:color="auto"/>
                                                                <w:left w:val="none" w:sz="0" w:space="0" w:color="auto"/>
                                                                <w:bottom w:val="none" w:sz="0" w:space="0" w:color="auto"/>
                                                                <w:right w:val="none" w:sz="0" w:space="0" w:color="auto"/>
                                                              </w:divBdr>
                                                              <w:divsChild>
                                                                <w:div w:id="571236408">
                                                                  <w:marLeft w:val="0"/>
                                                                  <w:marRight w:val="0"/>
                                                                  <w:marTop w:val="0"/>
                                                                  <w:marBottom w:val="0"/>
                                                                  <w:divBdr>
                                                                    <w:top w:val="none" w:sz="0" w:space="0" w:color="auto"/>
                                                                    <w:left w:val="none" w:sz="0" w:space="0" w:color="auto"/>
                                                                    <w:bottom w:val="none" w:sz="0" w:space="0" w:color="auto"/>
                                                                    <w:right w:val="none" w:sz="0" w:space="0" w:color="auto"/>
                                                                  </w:divBdr>
                                                                  <w:divsChild>
                                                                    <w:div w:id="65883386">
                                                                      <w:marLeft w:val="0"/>
                                                                      <w:marRight w:val="0"/>
                                                                      <w:marTop w:val="0"/>
                                                                      <w:marBottom w:val="300"/>
                                                                      <w:divBdr>
                                                                        <w:top w:val="single" w:sz="6" w:space="0" w:color="A9A9A9"/>
                                                                        <w:left w:val="single" w:sz="6" w:space="0" w:color="A9A9A9"/>
                                                                        <w:bottom w:val="single" w:sz="6" w:space="0" w:color="A9A9A9"/>
                                                                        <w:right w:val="single" w:sz="6" w:space="0" w:color="A9A9A9"/>
                                                                      </w:divBdr>
                                                                      <w:divsChild>
                                                                        <w:div w:id="536043884">
                                                                          <w:marLeft w:val="0"/>
                                                                          <w:marRight w:val="0"/>
                                                                          <w:marTop w:val="0"/>
                                                                          <w:marBottom w:val="0"/>
                                                                          <w:divBdr>
                                                                            <w:top w:val="none" w:sz="0" w:space="0" w:color="DDDDDD"/>
                                                                            <w:left w:val="none" w:sz="0" w:space="0" w:color="DDDDDD"/>
                                                                            <w:bottom w:val="none" w:sz="0" w:space="0" w:color="DDDDDD"/>
                                                                            <w:right w:val="none" w:sz="0" w:space="0" w:color="DDDDDD"/>
                                                                          </w:divBdr>
                                                                          <w:divsChild>
                                                                            <w:div w:id="1794397688">
                                                                              <w:marLeft w:val="0"/>
                                                                              <w:marRight w:val="0"/>
                                                                              <w:marTop w:val="0"/>
                                                                              <w:marBottom w:val="0"/>
                                                                              <w:divBdr>
                                                                                <w:top w:val="none" w:sz="0" w:space="0" w:color="DDDDDD"/>
                                                                                <w:left w:val="none" w:sz="0" w:space="4" w:color="DDDDDD"/>
                                                                                <w:bottom w:val="single" w:sz="6" w:space="4" w:color="DDDDDD"/>
                                                                                <w:right w:val="none" w:sz="0" w:space="0" w:color="DDDDDD"/>
                                                                              </w:divBdr>
                                                                              <w:divsChild>
                                                                                <w:div w:id="298540434">
                                                                                  <w:marLeft w:val="0"/>
                                                                                  <w:marRight w:val="75"/>
                                                                                  <w:marTop w:val="75"/>
                                                                                  <w:marBottom w:val="0"/>
                                                                                  <w:divBdr>
                                                                                    <w:top w:val="none" w:sz="0" w:space="0" w:color="auto"/>
                                                                                    <w:left w:val="none" w:sz="0" w:space="0" w:color="auto"/>
                                                                                    <w:bottom w:val="none" w:sz="0" w:space="0" w:color="auto"/>
                                                                                    <w:right w:val="none" w:sz="0" w:space="0" w:color="auto"/>
                                                                                  </w:divBdr>
                                                                                  <w:divsChild>
                                                                                    <w:div w:id="1182401877">
                                                                                      <w:marLeft w:val="0"/>
                                                                                      <w:marRight w:val="0"/>
                                                                                      <w:marTop w:val="0"/>
                                                                                      <w:marBottom w:val="0"/>
                                                                                      <w:divBdr>
                                                                                        <w:top w:val="none" w:sz="0" w:space="0" w:color="auto"/>
                                                                                        <w:left w:val="none" w:sz="0" w:space="0" w:color="auto"/>
                                                                                        <w:bottom w:val="none" w:sz="0" w:space="0" w:color="auto"/>
                                                                                        <w:right w:val="none" w:sz="0" w:space="0" w:color="auto"/>
                                                                                      </w:divBdr>
                                                                                    </w:div>
                                                                                  </w:divsChild>
                                                                                </w:div>
                                                                                <w:div w:id="788544678">
                                                                                  <w:marLeft w:val="0"/>
                                                                                  <w:marRight w:val="75"/>
                                                                                  <w:marTop w:val="75"/>
                                                                                  <w:marBottom w:val="0"/>
                                                                                  <w:divBdr>
                                                                                    <w:top w:val="none" w:sz="0" w:space="0" w:color="auto"/>
                                                                                    <w:left w:val="none" w:sz="0" w:space="0" w:color="auto"/>
                                                                                    <w:bottom w:val="none" w:sz="0" w:space="0" w:color="auto"/>
                                                                                    <w:right w:val="none" w:sz="0" w:space="0" w:color="auto"/>
                                                                                  </w:divBdr>
                                                                                  <w:divsChild>
                                                                                    <w:div w:id="1515416758">
                                                                                      <w:marLeft w:val="0"/>
                                                                                      <w:marRight w:val="0"/>
                                                                                      <w:marTop w:val="0"/>
                                                                                      <w:marBottom w:val="0"/>
                                                                                      <w:divBdr>
                                                                                        <w:top w:val="none" w:sz="0" w:space="0" w:color="auto"/>
                                                                                        <w:left w:val="none" w:sz="0" w:space="0" w:color="auto"/>
                                                                                        <w:bottom w:val="none" w:sz="0" w:space="0" w:color="auto"/>
                                                                                        <w:right w:val="none" w:sz="0" w:space="0" w:color="auto"/>
                                                                                      </w:divBdr>
                                                                                    </w:div>
                                                                                  </w:divsChild>
                                                                                </w:div>
                                                                                <w:div w:id="797917119">
                                                                                  <w:marLeft w:val="0"/>
                                                                                  <w:marRight w:val="75"/>
                                                                                  <w:marTop w:val="75"/>
                                                                                  <w:marBottom w:val="0"/>
                                                                                  <w:divBdr>
                                                                                    <w:top w:val="none" w:sz="0" w:space="0" w:color="auto"/>
                                                                                    <w:left w:val="none" w:sz="0" w:space="0" w:color="auto"/>
                                                                                    <w:bottom w:val="none" w:sz="0" w:space="0" w:color="auto"/>
                                                                                    <w:right w:val="none" w:sz="0" w:space="0" w:color="auto"/>
                                                                                  </w:divBdr>
                                                                                  <w:divsChild>
                                                                                    <w:div w:id="1221405593">
                                                                                      <w:marLeft w:val="-15"/>
                                                                                      <w:marRight w:val="0"/>
                                                                                      <w:marTop w:val="0"/>
                                                                                      <w:marBottom w:val="0"/>
                                                                                      <w:divBdr>
                                                                                        <w:top w:val="none" w:sz="0" w:space="0" w:color="auto"/>
                                                                                        <w:left w:val="none" w:sz="0" w:space="0" w:color="auto"/>
                                                                                        <w:bottom w:val="none" w:sz="0" w:space="0" w:color="auto"/>
                                                                                        <w:right w:val="none" w:sz="0" w:space="0" w:color="auto"/>
                                                                                      </w:divBdr>
                                                                                    </w:div>
                                                                                  </w:divsChild>
                                                                                </w:div>
                                                                                <w:div w:id="1683509980">
                                                                                  <w:marLeft w:val="0"/>
                                                                                  <w:marRight w:val="75"/>
                                                                                  <w:marTop w:val="75"/>
                                                                                  <w:marBottom w:val="0"/>
                                                                                  <w:divBdr>
                                                                                    <w:top w:val="none" w:sz="0" w:space="0" w:color="auto"/>
                                                                                    <w:left w:val="none" w:sz="0" w:space="0" w:color="auto"/>
                                                                                    <w:bottom w:val="none" w:sz="0" w:space="0" w:color="auto"/>
                                                                                    <w:right w:val="none" w:sz="0" w:space="0" w:color="auto"/>
                                                                                  </w:divBdr>
                                                                                  <w:divsChild>
                                                                                    <w:div w:id="54861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2006568">
                                                      <w:marLeft w:val="0"/>
                                                      <w:marRight w:val="0"/>
                                                      <w:marTop w:val="0"/>
                                                      <w:marBottom w:val="0"/>
                                                      <w:divBdr>
                                                        <w:top w:val="none" w:sz="0" w:space="0" w:color="auto"/>
                                                        <w:left w:val="none" w:sz="0" w:space="0" w:color="auto"/>
                                                        <w:bottom w:val="none" w:sz="0" w:space="0" w:color="auto"/>
                                                        <w:right w:val="none" w:sz="0" w:space="0" w:color="auto"/>
                                                      </w:divBdr>
                                                      <w:divsChild>
                                                        <w:div w:id="1326586140">
                                                          <w:marLeft w:val="0"/>
                                                          <w:marRight w:val="0"/>
                                                          <w:marTop w:val="0"/>
                                                          <w:marBottom w:val="0"/>
                                                          <w:divBdr>
                                                            <w:top w:val="none" w:sz="0" w:space="0" w:color="auto"/>
                                                            <w:left w:val="none" w:sz="0" w:space="0" w:color="auto"/>
                                                            <w:bottom w:val="none" w:sz="0" w:space="0" w:color="auto"/>
                                                            <w:right w:val="none" w:sz="0" w:space="0" w:color="auto"/>
                                                          </w:divBdr>
                                                          <w:divsChild>
                                                            <w:div w:id="647518039">
                                                              <w:marLeft w:val="0"/>
                                                              <w:marRight w:val="0"/>
                                                              <w:marTop w:val="0"/>
                                                              <w:marBottom w:val="0"/>
                                                              <w:divBdr>
                                                                <w:top w:val="none" w:sz="0" w:space="0" w:color="auto"/>
                                                                <w:left w:val="none" w:sz="0" w:space="0" w:color="auto"/>
                                                                <w:bottom w:val="none" w:sz="0" w:space="0" w:color="auto"/>
                                                                <w:right w:val="none" w:sz="0" w:space="0" w:color="auto"/>
                                                              </w:divBdr>
                                                            </w:div>
                                                          </w:divsChild>
                                                        </w:div>
                                                        <w:div w:id="514882120">
                                                          <w:marLeft w:val="0"/>
                                                          <w:marRight w:val="0"/>
                                                          <w:marTop w:val="450"/>
                                                          <w:marBottom w:val="0"/>
                                                          <w:divBdr>
                                                            <w:top w:val="none" w:sz="0" w:space="0" w:color="auto"/>
                                                            <w:left w:val="none" w:sz="0" w:space="0" w:color="auto"/>
                                                            <w:bottom w:val="none" w:sz="0" w:space="0" w:color="auto"/>
                                                            <w:right w:val="none" w:sz="0" w:space="0" w:color="auto"/>
                                                          </w:divBdr>
                                                          <w:divsChild>
                                                            <w:div w:id="1418750212">
                                                              <w:marLeft w:val="-225"/>
                                                              <w:marRight w:val="-225"/>
                                                              <w:marTop w:val="0"/>
                                                              <w:marBottom w:val="0"/>
                                                              <w:divBdr>
                                                                <w:top w:val="none" w:sz="0" w:space="0" w:color="auto"/>
                                                                <w:left w:val="none" w:sz="0" w:space="0" w:color="auto"/>
                                                                <w:bottom w:val="none" w:sz="0" w:space="0" w:color="auto"/>
                                                                <w:right w:val="none" w:sz="0" w:space="0" w:color="auto"/>
                                                              </w:divBdr>
                                                              <w:divsChild>
                                                                <w:div w:id="791285493">
                                                                  <w:marLeft w:val="0"/>
                                                                  <w:marRight w:val="0"/>
                                                                  <w:marTop w:val="0"/>
                                                                  <w:marBottom w:val="0"/>
                                                                  <w:divBdr>
                                                                    <w:top w:val="none" w:sz="0" w:space="0" w:color="auto"/>
                                                                    <w:left w:val="none" w:sz="0" w:space="0" w:color="auto"/>
                                                                    <w:bottom w:val="none" w:sz="0" w:space="0" w:color="auto"/>
                                                                    <w:right w:val="none" w:sz="0" w:space="0" w:color="auto"/>
                                                                  </w:divBdr>
                                                                  <w:divsChild>
                                                                    <w:div w:id="16363743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19320512">
                                                              <w:marLeft w:val="-225"/>
                                                              <w:marRight w:val="-225"/>
                                                              <w:marTop w:val="0"/>
                                                              <w:marBottom w:val="0"/>
                                                              <w:divBdr>
                                                                <w:top w:val="none" w:sz="0" w:space="0" w:color="auto"/>
                                                                <w:left w:val="none" w:sz="0" w:space="0" w:color="auto"/>
                                                                <w:bottom w:val="none" w:sz="0" w:space="0" w:color="auto"/>
                                                                <w:right w:val="none" w:sz="0" w:space="0" w:color="auto"/>
                                                              </w:divBdr>
                                                              <w:divsChild>
                                                                <w:div w:id="866453336">
                                                                  <w:marLeft w:val="0"/>
                                                                  <w:marRight w:val="0"/>
                                                                  <w:marTop w:val="0"/>
                                                                  <w:marBottom w:val="0"/>
                                                                  <w:divBdr>
                                                                    <w:top w:val="none" w:sz="0" w:space="0" w:color="auto"/>
                                                                    <w:left w:val="none" w:sz="0" w:space="0" w:color="auto"/>
                                                                    <w:bottom w:val="none" w:sz="0" w:space="0" w:color="auto"/>
                                                                    <w:right w:val="none" w:sz="0" w:space="0" w:color="auto"/>
                                                                  </w:divBdr>
                                                                  <w:divsChild>
                                                                    <w:div w:id="51081776">
                                                                      <w:marLeft w:val="0"/>
                                                                      <w:marRight w:val="0"/>
                                                                      <w:marTop w:val="0"/>
                                                                      <w:marBottom w:val="300"/>
                                                                      <w:divBdr>
                                                                        <w:top w:val="single" w:sz="6" w:space="0" w:color="A9A9A9"/>
                                                                        <w:left w:val="single" w:sz="6" w:space="0" w:color="A9A9A9"/>
                                                                        <w:bottom w:val="single" w:sz="6" w:space="0" w:color="A9A9A9"/>
                                                                        <w:right w:val="single" w:sz="6" w:space="0" w:color="A9A9A9"/>
                                                                      </w:divBdr>
                                                                      <w:divsChild>
                                                                        <w:div w:id="1272282502">
                                                                          <w:marLeft w:val="0"/>
                                                                          <w:marRight w:val="0"/>
                                                                          <w:marTop w:val="0"/>
                                                                          <w:marBottom w:val="0"/>
                                                                          <w:divBdr>
                                                                            <w:top w:val="none" w:sz="0" w:space="0" w:color="DDDDDD"/>
                                                                            <w:left w:val="none" w:sz="0" w:space="0" w:color="DDDDDD"/>
                                                                            <w:bottom w:val="none" w:sz="0" w:space="0" w:color="DDDDDD"/>
                                                                            <w:right w:val="none" w:sz="0" w:space="0" w:color="DDDDDD"/>
                                                                          </w:divBdr>
                                                                          <w:divsChild>
                                                                            <w:div w:id="1587423981">
                                                                              <w:marLeft w:val="0"/>
                                                                              <w:marRight w:val="0"/>
                                                                              <w:marTop w:val="0"/>
                                                                              <w:marBottom w:val="0"/>
                                                                              <w:divBdr>
                                                                                <w:top w:val="none" w:sz="0" w:space="0" w:color="DDDDDD"/>
                                                                                <w:left w:val="none" w:sz="0" w:space="4" w:color="DDDDDD"/>
                                                                                <w:bottom w:val="single" w:sz="6" w:space="4" w:color="DDDDDD"/>
                                                                                <w:right w:val="none" w:sz="0" w:space="0" w:color="DDDDDD"/>
                                                                              </w:divBdr>
                                                                              <w:divsChild>
                                                                                <w:div w:id="1232349359">
                                                                                  <w:marLeft w:val="0"/>
                                                                                  <w:marRight w:val="75"/>
                                                                                  <w:marTop w:val="75"/>
                                                                                  <w:marBottom w:val="0"/>
                                                                                  <w:divBdr>
                                                                                    <w:top w:val="none" w:sz="0" w:space="0" w:color="auto"/>
                                                                                    <w:left w:val="none" w:sz="0" w:space="0" w:color="auto"/>
                                                                                    <w:bottom w:val="none" w:sz="0" w:space="0" w:color="auto"/>
                                                                                    <w:right w:val="none" w:sz="0" w:space="0" w:color="auto"/>
                                                                                  </w:divBdr>
                                                                                  <w:divsChild>
                                                                                    <w:div w:id="1769039791">
                                                                                      <w:marLeft w:val="0"/>
                                                                                      <w:marRight w:val="0"/>
                                                                                      <w:marTop w:val="0"/>
                                                                                      <w:marBottom w:val="0"/>
                                                                                      <w:divBdr>
                                                                                        <w:top w:val="none" w:sz="0" w:space="0" w:color="auto"/>
                                                                                        <w:left w:val="none" w:sz="0" w:space="0" w:color="auto"/>
                                                                                        <w:bottom w:val="none" w:sz="0" w:space="0" w:color="auto"/>
                                                                                        <w:right w:val="none" w:sz="0" w:space="0" w:color="auto"/>
                                                                                      </w:divBdr>
                                                                                    </w:div>
                                                                                  </w:divsChild>
                                                                                </w:div>
                                                                                <w:div w:id="1612515158">
                                                                                  <w:marLeft w:val="0"/>
                                                                                  <w:marRight w:val="75"/>
                                                                                  <w:marTop w:val="75"/>
                                                                                  <w:marBottom w:val="0"/>
                                                                                  <w:divBdr>
                                                                                    <w:top w:val="none" w:sz="0" w:space="0" w:color="auto"/>
                                                                                    <w:left w:val="none" w:sz="0" w:space="0" w:color="auto"/>
                                                                                    <w:bottom w:val="none" w:sz="0" w:space="0" w:color="auto"/>
                                                                                    <w:right w:val="none" w:sz="0" w:space="0" w:color="auto"/>
                                                                                  </w:divBdr>
                                                                                  <w:divsChild>
                                                                                    <w:div w:id="1732079449">
                                                                                      <w:marLeft w:val="0"/>
                                                                                      <w:marRight w:val="0"/>
                                                                                      <w:marTop w:val="0"/>
                                                                                      <w:marBottom w:val="0"/>
                                                                                      <w:divBdr>
                                                                                        <w:top w:val="none" w:sz="0" w:space="0" w:color="auto"/>
                                                                                        <w:left w:val="none" w:sz="0" w:space="0" w:color="auto"/>
                                                                                        <w:bottom w:val="none" w:sz="0" w:space="0" w:color="auto"/>
                                                                                        <w:right w:val="none" w:sz="0" w:space="0" w:color="auto"/>
                                                                                      </w:divBdr>
                                                                                    </w:div>
                                                                                  </w:divsChild>
                                                                                </w:div>
                                                                                <w:div w:id="193156244">
                                                                                  <w:marLeft w:val="0"/>
                                                                                  <w:marRight w:val="75"/>
                                                                                  <w:marTop w:val="75"/>
                                                                                  <w:marBottom w:val="0"/>
                                                                                  <w:divBdr>
                                                                                    <w:top w:val="none" w:sz="0" w:space="0" w:color="auto"/>
                                                                                    <w:left w:val="none" w:sz="0" w:space="0" w:color="auto"/>
                                                                                    <w:bottom w:val="none" w:sz="0" w:space="0" w:color="auto"/>
                                                                                    <w:right w:val="none" w:sz="0" w:space="0" w:color="auto"/>
                                                                                  </w:divBdr>
                                                                                  <w:divsChild>
                                                                                    <w:div w:id="119960474">
                                                                                      <w:marLeft w:val="-15"/>
                                                                                      <w:marRight w:val="0"/>
                                                                                      <w:marTop w:val="0"/>
                                                                                      <w:marBottom w:val="0"/>
                                                                                      <w:divBdr>
                                                                                        <w:top w:val="none" w:sz="0" w:space="0" w:color="auto"/>
                                                                                        <w:left w:val="none" w:sz="0" w:space="0" w:color="auto"/>
                                                                                        <w:bottom w:val="none" w:sz="0" w:space="0" w:color="auto"/>
                                                                                        <w:right w:val="none" w:sz="0" w:space="0" w:color="auto"/>
                                                                                      </w:divBdr>
                                                                                    </w:div>
                                                                                  </w:divsChild>
                                                                                </w:div>
                                                                                <w:div w:id="1084187127">
                                                                                  <w:marLeft w:val="0"/>
                                                                                  <w:marRight w:val="75"/>
                                                                                  <w:marTop w:val="75"/>
                                                                                  <w:marBottom w:val="0"/>
                                                                                  <w:divBdr>
                                                                                    <w:top w:val="none" w:sz="0" w:space="0" w:color="auto"/>
                                                                                    <w:left w:val="none" w:sz="0" w:space="0" w:color="auto"/>
                                                                                    <w:bottom w:val="none" w:sz="0" w:space="0" w:color="auto"/>
                                                                                    <w:right w:val="none" w:sz="0" w:space="0" w:color="auto"/>
                                                                                  </w:divBdr>
                                                                                  <w:divsChild>
                                                                                    <w:div w:id="134258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743864">
                                                                          <w:marLeft w:val="0"/>
                                                                          <w:marRight w:val="0"/>
                                                                          <w:marTop w:val="0"/>
                                                                          <w:marBottom w:val="0"/>
                                                                          <w:divBdr>
                                                                            <w:top w:val="none" w:sz="0" w:space="0" w:color="auto"/>
                                                                            <w:left w:val="none" w:sz="0" w:space="0" w:color="auto"/>
                                                                            <w:bottom w:val="none" w:sz="0" w:space="0" w:color="auto"/>
                                                                            <w:right w:val="none" w:sz="0" w:space="0" w:color="auto"/>
                                                                          </w:divBdr>
                                                                          <w:divsChild>
                                                                            <w:div w:id="55685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39474">
                                                      <w:marLeft w:val="0"/>
                                                      <w:marRight w:val="0"/>
                                                      <w:marTop w:val="0"/>
                                                      <w:marBottom w:val="0"/>
                                                      <w:divBdr>
                                                        <w:top w:val="none" w:sz="0" w:space="0" w:color="auto"/>
                                                        <w:left w:val="none" w:sz="0" w:space="0" w:color="auto"/>
                                                        <w:bottom w:val="none" w:sz="0" w:space="0" w:color="auto"/>
                                                        <w:right w:val="none" w:sz="0" w:space="0" w:color="auto"/>
                                                      </w:divBdr>
                                                      <w:divsChild>
                                                        <w:div w:id="2012953372">
                                                          <w:marLeft w:val="0"/>
                                                          <w:marRight w:val="0"/>
                                                          <w:marTop w:val="0"/>
                                                          <w:marBottom w:val="0"/>
                                                          <w:divBdr>
                                                            <w:top w:val="none" w:sz="0" w:space="0" w:color="auto"/>
                                                            <w:left w:val="none" w:sz="0" w:space="0" w:color="auto"/>
                                                            <w:bottom w:val="none" w:sz="0" w:space="0" w:color="auto"/>
                                                            <w:right w:val="none" w:sz="0" w:space="0" w:color="auto"/>
                                                          </w:divBdr>
                                                          <w:divsChild>
                                                            <w:div w:id="1245335354">
                                                              <w:marLeft w:val="0"/>
                                                              <w:marRight w:val="0"/>
                                                              <w:marTop w:val="0"/>
                                                              <w:marBottom w:val="0"/>
                                                              <w:divBdr>
                                                                <w:top w:val="none" w:sz="0" w:space="0" w:color="auto"/>
                                                                <w:left w:val="none" w:sz="0" w:space="0" w:color="auto"/>
                                                                <w:bottom w:val="none" w:sz="0" w:space="0" w:color="auto"/>
                                                                <w:right w:val="none" w:sz="0" w:space="0" w:color="auto"/>
                                                              </w:divBdr>
                                                            </w:div>
                                                          </w:divsChild>
                                                        </w:div>
                                                        <w:div w:id="92939256">
                                                          <w:marLeft w:val="0"/>
                                                          <w:marRight w:val="0"/>
                                                          <w:marTop w:val="450"/>
                                                          <w:marBottom w:val="0"/>
                                                          <w:divBdr>
                                                            <w:top w:val="none" w:sz="0" w:space="0" w:color="auto"/>
                                                            <w:left w:val="none" w:sz="0" w:space="0" w:color="auto"/>
                                                            <w:bottom w:val="none" w:sz="0" w:space="0" w:color="auto"/>
                                                            <w:right w:val="none" w:sz="0" w:space="0" w:color="auto"/>
                                                          </w:divBdr>
                                                          <w:divsChild>
                                                            <w:div w:id="802885278">
                                                              <w:marLeft w:val="-225"/>
                                                              <w:marRight w:val="-225"/>
                                                              <w:marTop w:val="0"/>
                                                              <w:marBottom w:val="0"/>
                                                              <w:divBdr>
                                                                <w:top w:val="none" w:sz="0" w:space="0" w:color="auto"/>
                                                                <w:left w:val="none" w:sz="0" w:space="0" w:color="auto"/>
                                                                <w:bottom w:val="none" w:sz="0" w:space="0" w:color="auto"/>
                                                                <w:right w:val="none" w:sz="0" w:space="0" w:color="auto"/>
                                                              </w:divBdr>
                                                              <w:divsChild>
                                                                <w:div w:id="1813519386">
                                                                  <w:marLeft w:val="0"/>
                                                                  <w:marRight w:val="0"/>
                                                                  <w:marTop w:val="0"/>
                                                                  <w:marBottom w:val="0"/>
                                                                  <w:divBdr>
                                                                    <w:top w:val="none" w:sz="0" w:space="0" w:color="auto"/>
                                                                    <w:left w:val="none" w:sz="0" w:space="0" w:color="auto"/>
                                                                    <w:bottom w:val="none" w:sz="0" w:space="0" w:color="auto"/>
                                                                    <w:right w:val="none" w:sz="0" w:space="0" w:color="auto"/>
                                                                  </w:divBdr>
                                                                  <w:divsChild>
                                                                    <w:div w:id="9290039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13318669">
                                                              <w:marLeft w:val="-225"/>
                                                              <w:marRight w:val="-225"/>
                                                              <w:marTop w:val="0"/>
                                                              <w:marBottom w:val="0"/>
                                                              <w:divBdr>
                                                                <w:top w:val="none" w:sz="0" w:space="0" w:color="auto"/>
                                                                <w:left w:val="none" w:sz="0" w:space="0" w:color="auto"/>
                                                                <w:bottom w:val="none" w:sz="0" w:space="0" w:color="auto"/>
                                                                <w:right w:val="none" w:sz="0" w:space="0" w:color="auto"/>
                                                              </w:divBdr>
                                                              <w:divsChild>
                                                                <w:div w:id="560798664">
                                                                  <w:marLeft w:val="0"/>
                                                                  <w:marRight w:val="0"/>
                                                                  <w:marTop w:val="0"/>
                                                                  <w:marBottom w:val="0"/>
                                                                  <w:divBdr>
                                                                    <w:top w:val="none" w:sz="0" w:space="0" w:color="auto"/>
                                                                    <w:left w:val="none" w:sz="0" w:space="0" w:color="auto"/>
                                                                    <w:bottom w:val="none" w:sz="0" w:space="0" w:color="auto"/>
                                                                    <w:right w:val="none" w:sz="0" w:space="0" w:color="auto"/>
                                                                  </w:divBdr>
                                                                  <w:divsChild>
                                                                    <w:div w:id="314182648">
                                                                      <w:marLeft w:val="0"/>
                                                                      <w:marRight w:val="0"/>
                                                                      <w:marTop w:val="0"/>
                                                                      <w:marBottom w:val="300"/>
                                                                      <w:divBdr>
                                                                        <w:top w:val="single" w:sz="6" w:space="0" w:color="A9A9A9"/>
                                                                        <w:left w:val="single" w:sz="6" w:space="0" w:color="A9A9A9"/>
                                                                        <w:bottom w:val="single" w:sz="6" w:space="0" w:color="A9A9A9"/>
                                                                        <w:right w:val="single" w:sz="6" w:space="0" w:color="A9A9A9"/>
                                                                      </w:divBdr>
                                                                      <w:divsChild>
                                                                        <w:div w:id="545531196">
                                                                          <w:marLeft w:val="0"/>
                                                                          <w:marRight w:val="0"/>
                                                                          <w:marTop w:val="0"/>
                                                                          <w:marBottom w:val="0"/>
                                                                          <w:divBdr>
                                                                            <w:top w:val="none" w:sz="0" w:space="0" w:color="DDDDDD"/>
                                                                            <w:left w:val="none" w:sz="0" w:space="0" w:color="DDDDDD"/>
                                                                            <w:bottom w:val="none" w:sz="0" w:space="0" w:color="DDDDDD"/>
                                                                            <w:right w:val="none" w:sz="0" w:space="0" w:color="DDDDDD"/>
                                                                          </w:divBdr>
                                                                          <w:divsChild>
                                                                            <w:div w:id="459152070">
                                                                              <w:marLeft w:val="0"/>
                                                                              <w:marRight w:val="0"/>
                                                                              <w:marTop w:val="0"/>
                                                                              <w:marBottom w:val="0"/>
                                                                              <w:divBdr>
                                                                                <w:top w:val="none" w:sz="0" w:space="0" w:color="DDDDDD"/>
                                                                                <w:left w:val="none" w:sz="0" w:space="4" w:color="DDDDDD"/>
                                                                                <w:bottom w:val="single" w:sz="6" w:space="4" w:color="DDDDDD"/>
                                                                                <w:right w:val="none" w:sz="0" w:space="0" w:color="DDDDDD"/>
                                                                              </w:divBdr>
                                                                              <w:divsChild>
                                                                                <w:div w:id="775054942">
                                                                                  <w:marLeft w:val="0"/>
                                                                                  <w:marRight w:val="75"/>
                                                                                  <w:marTop w:val="75"/>
                                                                                  <w:marBottom w:val="0"/>
                                                                                  <w:divBdr>
                                                                                    <w:top w:val="none" w:sz="0" w:space="0" w:color="auto"/>
                                                                                    <w:left w:val="none" w:sz="0" w:space="0" w:color="auto"/>
                                                                                    <w:bottom w:val="none" w:sz="0" w:space="0" w:color="auto"/>
                                                                                    <w:right w:val="none" w:sz="0" w:space="0" w:color="auto"/>
                                                                                  </w:divBdr>
                                                                                  <w:divsChild>
                                                                                    <w:div w:id="1154489314">
                                                                                      <w:marLeft w:val="0"/>
                                                                                      <w:marRight w:val="0"/>
                                                                                      <w:marTop w:val="0"/>
                                                                                      <w:marBottom w:val="0"/>
                                                                                      <w:divBdr>
                                                                                        <w:top w:val="none" w:sz="0" w:space="0" w:color="auto"/>
                                                                                        <w:left w:val="none" w:sz="0" w:space="0" w:color="auto"/>
                                                                                        <w:bottom w:val="none" w:sz="0" w:space="0" w:color="auto"/>
                                                                                        <w:right w:val="none" w:sz="0" w:space="0" w:color="auto"/>
                                                                                      </w:divBdr>
                                                                                    </w:div>
                                                                                  </w:divsChild>
                                                                                </w:div>
                                                                                <w:div w:id="1242523571">
                                                                                  <w:marLeft w:val="0"/>
                                                                                  <w:marRight w:val="75"/>
                                                                                  <w:marTop w:val="75"/>
                                                                                  <w:marBottom w:val="0"/>
                                                                                  <w:divBdr>
                                                                                    <w:top w:val="none" w:sz="0" w:space="0" w:color="auto"/>
                                                                                    <w:left w:val="none" w:sz="0" w:space="0" w:color="auto"/>
                                                                                    <w:bottom w:val="none" w:sz="0" w:space="0" w:color="auto"/>
                                                                                    <w:right w:val="none" w:sz="0" w:space="0" w:color="auto"/>
                                                                                  </w:divBdr>
                                                                                  <w:divsChild>
                                                                                    <w:div w:id="1098914980">
                                                                                      <w:marLeft w:val="0"/>
                                                                                      <w:marRight w:val="0"/>
                                                                                      <w:marTop w:val="0"/>
                                                                                      <w:marBottom w:val="0"/>
                                                                                      <w:divBdr>
                                                                                        <w:top w:val="none" w:sz="0" w:space="0" w:color="auto"/>
                                                                                        <w:left w:val="none" w:sz="0" w:space="0" w:color="auto"/>
                                                                                        <w:bottom w:val="none" w:sz="0" w:space="0" w:color="auto"/>
                                                                                        <w:right w:val="none" w:sz="0" w:space="0" w:color="auto"/>
                                                                                      </w:divBdr>
                                                                                    </w:div>
                                                                                  </w:divsChild>
                                                                                </w:div>
                                                                                <w:div w:id="1050306966">
                                                                                  <w:marLeft w:val="0"/>
                                                                                  <w:marRight w:val="75"/>
                                                                                  <w:marTop w:val="75"/>
                                                                                  <w:marBottom w:val="0"/>
                                                                                  <w:divBdr>
                                                                                    <w:top w:val="none" w:sz="0" w:space="0" w:color="auto"/>
                                                                                    <w:left w:val="none" w:sz="0" w:space="0" w:color="auto"/>
                                                                                    <w:bottom w:val="none" w:sz="0" w:space="0" w:color="auto"/>
                                                                                    <w:right w:val="none" w:sz="0" w:space="0" w:color="auto"/>
                                                                                  </w:divBdr>
                                                                                  <w:divsChild>
                                                                                    <w:div w:id="1553269602">
                                                                                      <w:marLeft w:val="-15"/>
                                                                                      <w:marRight w:val="0"/>
                                                                                      <w:marTop w:val="0"/>
                                                                                      <w:marBottom w:val="0"/>
                                                                                      <w:divBdr>
                                                                                        <w:top w:val="none" w:sz="0" w:space="0" w:color="auto"/>
                                                                                        <w:left w:val="none" w:sz="0" w:space="0" w:color="auto"/>
                                                                                        <w:bottom w:val="none" w:sz="0" w:space="0" w:color="auto"/>
                                                                                        <w:right w:val="none" w:sz="0" w:space="0" w:color="auto"/>
                                                                                      </w:divBdr>
                                                                                    </w:div>
                                                                                  </w:divsChild>
                                                                                </w:div>
                                                                                <w:div w:id="246500324">
                                                                                  <w:marLeft w:val="0"/>
                                                                                  <w:marRight w:val="75"/>
                                                                                  <w:marTop w:val="75"/>
                                                                                  <w:marBottom w:val="0"/>
                                                                                  <w:divBdr>
                                                                                    <w:top w:val="none" w:sz="0" w:space="0" w:color="auto"/>
                                                                                    <w:left w:val="none" w:sz="0" w:space="0" w:color="auto"/>
                                                                                    <w:bottom w:val="none" w:sz="0" w:space="0" w:color="auto"/>
                                                                                    <w:right w:val="none" w:sz="0" w:space="0" w:color="auto"/>
                                                                                  </w:divBdr>
                                                                                  <w:divsChild>
                                                                                    <w:div w:id="88745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0888799">
                                                      <w:marLeft w:val="0"/>
                                                      <w:marRight w:val="0"/>
                                                      <w:marTop w:val="0"/>
                                                      <w:marBottom w:val="0"/>
                                                      <w:divBdr>
                                                        <w:top w:val="none" w:sz="0" w:space="0" w:color="auto"/>
                                                        <w:left w:val="none" w:sz="0" w:space="0" w:color="auto"/>
                                                        <w:bottom w:val="none" w:sz="0" w:space="0" w:color="auto"/>
                                                        <w:right w:val="none" w:sz="0" w:space="0" w:color="auto"/>
                                                      </w:divBdr>
                                                      <w:divsChild>
                                                        <w:div w:id="1614820678">
                                                          <w:marLeft w:val="0"/>
                                                          <w:marRight w:val="0"/>
                                                          <w:marTop w:val="0"/>
                                                          <w:marBottom w:val="0"/>
                                                          <w:divBdr>
                                                            <w:top w:val="none" w:sz="0" w:space="0" w:color="auto"/>
                                                            <w:left w:val="none" w:sz="0" w:space="0" w:color="auto"/>
                                                            <w:bottom w:val="none" w:sz="0" w:space="0" w:color="auto"/>
                                                            <w:right w:val="none" w:sz="0" w:space="0" w:color="auto"/>
                                                          </w:divBdr>
                                                          <w:divsChild>
                                                            <w:div w:id="1507599028">
                                                              <w:marLeft w:val="0"/>
                                                              <w:marRight w:val="0"/>
                                                              <w:marTop w:val="0"/>
                                                              <w:marBottom w:val="0"/>
                                                              <w:divBdr>
                                                                <w:top w:val="none" w:sz="0" w:space="0" w:color="auto"/>
                                                                <w:left w:val="none" w:sz="0" w:space="0" w:color="auto"/>
                                                                <w:bottom w:val="none" w:sz="0" w:space="0" w:color="auto"/>
                                                                <w:right w:val="none" w:sz="0" w:space="0" w:color="auto"/>
                                                              </w:divBdr>
                                                            </w:div>
                                                          </w:divsChild>
                                                        </w:div>
                                                        <w:div w:id="1848058680">
                                                          <w:marLeft w:val="0"/>
                                                          <w:marRight w:val="0"/>
                                                          <w:marTop w:val="450"/>
                                                          <w:marBottom w:val="0"/>
                                                          <w:divBdr>
                                                            <w:top w:val="none" w:sz="0" w:space="0" w:color="auto"/>
                                                            <w:left w:val="none" w:sz="0" w:space="0" w:color="auto"/>
                                                            <w:bottom w:val="none" w:sz="0" w:space="0" w:color="auto"/>
                                                            <w:right w:val="none" w:sz="0" w:space="0" w:color="auto"/>
                                                          </w:divBdr>
                                                          <w:divsChild>
                                                            <w:div w:id="738164419">
                                                              <w:marLeft w:val="-225"/>
                                                              <w:marRight w:val="-225"/>
                                                              <w:marTop w:val="0"/>
                                                              <w:marBottom w:val="0"/>
                                                              <w:divBdr>
                                                                <w:top w:val="none" w:sz="0" w:space="0" w:color="auto"/>
                                                                <w:left w:val="none" w:sz="0" w:space="0" w:color="auto"/>
                                                                <w:bottom w:val="none" w:sz="0" w:space="0" w:color="auto"/>
                                                                <w:right w:val="none" w:sz="0" w:space="0" w:color="auto"/>
                                                              </w:divBdr>
                                                              <w:divsChild>
                                                                <w:div w:id="1449662837">
                                                                  <w:marLeft w:val="0"/>
                                                                  <w:marRight w:val="0"/>
                                                                  <w:marTop w:val="0"/>
                                                                  <w:marBottom w:val="0"/>
                                                                  <w:divBdr>
                                                                    <w:top w:val="none" w:sz="0" w:space="0" w:color="auto"/>
                                                                    <w:left w:val="none" w:sz="0" w:space="0" w:color="auto"/>
                                                                    <w:bottom w:val="none" w:sz="0" w:space="0" w:color="auto"/>
                                                                    <w:right w:val="none" w:sz="0" w:space="0" w:color="auto"/>
                                                                  </w:divBdr>
                                                                  <w:divsChild>
                                                                    <w:div w:id="163336399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1912499">
                                                              <w:marLeft w:val="-225"/>
                                                              <w:marRight w:val="-225"/>
                                                              <w:marTop w:val="0"/>
                                                              <w:marBottom w:val="0"/>
                                                              <w:divBdr>
                                                                <w:top w:val="none" w:sz="0" w:space="0" w:color="auto"/>
                                                                <w:left w:val="none" w:sz="0" w:space="0" w:color="auto"/>
                                                                <w:bottom w:val="none" w:sz="0" w:space="0" w:color="auto"/>
                                                                <w:right w:val="none" w:sz="0" w:space="0" w:color="auto"/>
                                                              </w:divBdr>
                                                              <w:divsChild>
                                                                <w:div w:id="252711955">
                                                                  <w:marLeft w:val="0"/>
                                                                  <w:marRight w:val="0"/>
                                                                  <w:marTop w:val="0"/>
                                                                  <w:marBottom w:val="0"/>
                                                                  <w:divBdr>
                                                                    <w:top w:val="none" w:sz="0" w:space="0" w:color="auto"/>
                                                                    <w:left w:val="none" w:sz="0" w:space="0" w:color="auto"/>
                                                                    <w:bottom w:val="none" w:sz="0" w:space="0" w:color="auto"/>
                                                                    <w:right w:val="none" w:sz="0" w:space="0" w:color="auto"/>
                                                                  </w:divBdr>
                                                                  <w:divsChild>
                                                                    <w:div w:id="2007584941">
                                                                      <w:marLeft w:val="0"/>
                                                                      <w:marRight w:val="0"/>
                                                                      <w:marTop w:val="0"/>
                                                                      <w:marBottom w:val="300"/>
                                                                      <w:divBdr>
                                                                        <w:top w:val="single" w:sz="6" w:space="0" w:color="A9A9A9"/>
                                                                        <w:left w:val="single" w:sz="6" w:space="0" w:color="A9A9A9"/>
                                                                        <w:bottom w:val="single" w:sz="6" w:space="0" w:color="A9A9A9"/>
                                                                        <w:right w:val="single" w:sz="6" w:space="0" w:color="A9A9A9"/>
                                                                      </w:divBdr>
                                                                      <w:divsChild>
                                                                        <w:div w:id="2092003906">
                                                                          <w:marLeft w:val="0"/>
                                                                          <w:marRight w:val="0"/>
                                                                          <w:marTop w:val="0"/>
                                                                          <w:marBottom w:val="0"/>
                                                                          <w:divBdr>
                                                                            <w:top w:val="none" w:sz="0" w:space="0" w:color="DDDDDD"/>
                                                                            <w:left w:val="none" w:sz="0" w:space="0" w:color="DDDDDD"/>
                                                                            <w:bottom w:val="none" w:sz="0" w:space="0" w:color="DDDDDD"/>
                                                                            <w:right w:val="none" w:sz="0" w:space="0" w:color="DDDDDD"/>
                                                                          </w:divBdr>
                                                                          <w:divsChild>
                                                                            <w:div w:id="1912038987">
                                                                              <w:marLeft w:val="0"/>
                                                                              <w:marRight w:val="0"/>
                                                                              <w:marTop w:val="0"/>
                                                                              <w:marBottom w:val="0"/>
                                                                              <w:divBdr>
                                                                                <w:top w:val="none" w:sz="0" w:space="0" w:color="DDDDDD"/>
                                                                                <w:left w:val="none" w:sz="0" w:space="4" w:color="DDDDDD"/>
                                                                                <w:bottom w:val="single" w:sz="6" w:space="4" w:color="DDDDDD"/>
                                                                                <w:right w:val="none" w:sz="0" w:space="0" w:color="DDDDDD"/>
                                                                              </w:divBdr>
                                                                              <w:divsChild>
                                                                                <w:div w:id="1442650521">
                                                                                  <w:marLeft w:val="0"/>
                                                                                  <w:marRight w:val="75"/>
                                                                                  <w:marTop w:val="75"/>
                                                                                  <w:marBottom w:val="0"/>
                                                                                  <w:divBdr>
                                                                                    <w:top w:val="none" w:sz="0" w:space="0" w:color="auto"/>
                                                                                    <w:left w:val="none" w:sz="0" w:space="0" w:color="auto"/>
                                                                                    <w:bottom w:val="none" w:sz="0" w:space="0" w:color="auto"/>
                                                                                    <w:right w:val="none" w:sz="0" w:space="0" w:color="auto"/>
                                                                                  </w:divBdr>
                                                                                  <w:divsChild>
                                                                                    <w:div w:id="1032538216">
                                                                                      <w:marLeft w:val="0"/>
                                                                                      <w:marRight w:val="0"/>
                                                                                      <w:marTop w:val="0"/>
                                                                                      <w:marBottom w:val="0"/>
                                                                                      <w:divBdr>
                                                                                        <w:top w:val="none" w:sz="0" w:space="0" w:color="auto"/>
                                                                                        <w:left w:val="none" w:sz="0" w:space="0" w:color="auto"/>
                                                                                        <w:bottom w:val="none" w:sz="0" w:space="0" w:color="auto"/>
                                                                                        <w:right w:val="none" w:sz="0" w:space="0" w:color="auto"/>
                                                                                      </w:divBdr>
                                                                                    </w:div>
                                                                                  </w:divsChild>
                                                                                </w:div>
                                                                                <w:div w:id="878977803">
                                                                                  <w:marLeft w:val="0"/>
                                                                                  <w:marRight w:val="75"/>
                                                                                  <w:marTop w:val="75"/>
                                                                                  <w:marBottom w:val="0"/>
                                                                                  <w:divBdr>
                                                                                    <w:top w:val="none" w:sz="0" w:space="0" w:color="auto"/>
                                                                                    <w:left w:val="none" w:sz="0" w:space="0" w:color="auto"/>
                                                                                    <w:bottom w:val="none" w:sz="0" w:space="0" w:color="auto"/>
                                                                                    <w:right w:val="none" w:sz="0" w:space="0" w:color="auto"/>
                                                                                  </w:divBdr>
                                                                                  <w:divsChild>
                                                                                    <w:div w:id="458038208">
                                                                                      <w:marLeft w:val="0"/>
                                                                                      <w:marRight w:val="0"/>
                                                                                      <w:marTop w:val="0"/>
                                                                                      <w:marBottom w:val="0"/>
                                                                                      <w:divBdr>
                                                                                        <w:top w:val="none" w:sz="0" w:space="0" w:color="auto"/>
                                                                                        <w:left w:val="none" w:sz="0" w:space="0" w:color="auto"/>
                                                                                        <w:bottom w:val="none" w:sz="0" w:space="0" w:color="auto"/>
                                                                                        <w:right w:val="none" w:sz="0" w:space="0" w:color="auto"/>
                                                                                      </w:divBdr>
                                                                                    </w:div>
                                                                                  </w:divsChild>
                                                                                </w:div>
                                                                                <w:div w:id="276760452">
                                                                                  <w:marLeft w:val="0"/>
                                                                                  <w:marRight w:val="75"/>
                                                                                  <w:marTop w:val="75"/>
                                                                                  <w:marBottom w:val="0"/>
                                                                                  <w:divBdr>
                                                                                    <w:top w:val="none" w:sz="0" w:space="0" w:color="auto"/>
                                                                                    <w:left w:val="none" w:sz="0" w:space="0" w:color="auto"/>
                                                                                    <w:bottom w:val="none" w:sz="0" w:space="0" w:color="auto"/>
                                                                                    <w:right w:val="none" w:sz="0" w:space="0" w:color="auto"/>
                                                                                  </w:divBdr>
                                                                                  <w:divsChild>
                                                                                    <w:div w:id="1633561753">
                                                                                      <w:marLeft w:val="-15"/>
                                                                                      <w:marRight w:val="0"/>
                                                                                      <w:marTop w:val="0"/>
                                                                                      <w:marBottom w:val="0"/>
                                                                                      <w:divBdr>
                                                                                        <w:top w:val="none" w:sz="0" w:space="0" w:color="auto"/>
                                                                                        <w:left w:val="none" w:sz="0" w:space="0" w:color="auto"/>
                                                                                        <w:bottom w:val="none" w:sz="0" w:space="0" w:color="auto"/>
                                                                                        <w:right w:val="none" w:sz="0" w:space="0" w:color="auto"/>
                                                                                      </w:divBdr>
                                                                                    </w:div>
                                                                                  </w:divsChild>
                                                                                </w:div>
                                                                                <w:div w:id="847717228">
                                                                                  <w:marLeft w:val="0"/>
                                                                                  <w:marRight w:val="75"/>
                                                                                  <w:marTop w:val="75"/>
                                                                                  <w:marBottom w:val="0"/>
                                                                                  <w:divBdr>
                                                                                    <w:top w:val="none" w:sz="0" w:space="0" w:color="auto"/>
                                                                                    <w:left w:val="none" w:sz="0" w:space="0" w:color="auto"/>
                                                                                    <w:bottom w:val="none" w:sz="0" w:space="0" w:color="auto"/>
                                                                                    <w:right w:val="none" w:sz="0" w:space="0" w:color="auto"/>
                                                                                  </w:divBdr>
                                                                                  <w:divsChild>
                                                                                    <w:div w:id="182971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6203412">
                                                      <w:marLeft w:val="0"/>
                                                      <w:marRight w:val="0"/>
                                                      <w:marTop w:val="0"/>
                                                      <w:marBottom w:val="0"/>
                                                      <w:divBdr>
                                                        <w:top w:val="none" w:sz="0" w:space="0" w:color="auto"/>
                                                        <w:left w:val="none" w:sz="0" w:space="0" w:color="auto"/>
                                                        <w:bottom w:val="none" w:sz="0" w:space="0" w:color="auto"/>
                                                        <w:right w:val="none" w:sz="0" w:space="0" w:color="auto"/>
                                                      </w:divBdr>
                                                      <w:divsChild>
                                                        <w:div w:id="786199871">
                                                          <w:marLeft w:val="0"/>
                                                          <w:marRight w:val="0"/>
                                                          <w:marTop w:val="0"/>
                                                          <w:marBottom w:val="0"/>
                                                          <w:divBdr>
                                                            <w:top w:val="none" w:sz="0" w:space="0" w:color="auto"/>
                                                            <w:left w:val="none" w:sz="0" w:space="0" w:color="auto"/>
                                                            <w:bottom w:val="none" w:sz="0" w:space="0" w:color="auto"/>
                                                            <w:right w:val="none" w:sz="0" w:space="0" w:color="auto"/>
                                                          </w:divBdr>
                                                          <w:divsChild>
                                                            <w:div w:id="901870428">
                                                              <w:marLeft w:val="0"/>
                                                              <w:marRight w:val="0"/>
                                                              <w:marTop w:val="0"/>
                                                              <w:marBottom w:val="0"/>
                                                              <w:divBdr>
                                                                <w:top w:val="none" w:sz="0" w:space="0" w:color="auto"/>
                                                                <w:left w:val="none" w:sz="0" w:space="0" w:color="auto"/>
                                                                <w:bottom w:val="none" w:sz="0" w:space="0" w:color="auto"/>
                                                                <w:right w:val="none" w:sz="0" w:space="0" w:color="auto"/>
                                                              </w:divBdr>
                                                            </w:div>
                                                          </w:divsChild>
                                                        </w:div>
                                                        <w:div w:id="1182668020">
                                                          <w:marLeft w:val="0"/>
                                                          <w:marRight w:val="0"/>
                                                          <w:marTop w:val="450"/>
                                                          <w:marBottom w:val="0"/>
                                                          <w:divBdr>
                                                            <w:top w:val="none" w:sz="0" w:space="0" w:color="auto"/>
                                                            <w:left w:val="none" w:sz="0" w:space="0" w:color="auto"/>
                                                            <w:bottom w:val="none" w:sz="0" w:space="0" w:color="auto"/>
                                                            <w:right w:val="none" w:sz="0" w:space="0" w:color="auto"/>
                                                          </w:divBdr>
                                                          <w:divsChild>
                                                            <w:div w:id="761494392">
                                                              <w:marLeft w:val="-225"/>
                                                              <w:marRight w:val="-225"/>
                                                              <w:marTop w:val="0"/>
                                                              <w:marBottom w:val="0"/>
                                                              <w:divBdr>
                                                                <w:top w:val="none" w:sz="0" w:space="0" w:color="auto"/>
                                                                <w:left w:val="none" w:sz="0" w:space="0" w:color="auto"/>
                                                                <w:bottom w:val="none" w:sz="0" w:space="0" w:color="auto"/>
                                                                <w:right w:val="none" w:sz="0" w:space="0" w:color="auto"/>
                                                              </w:divBdr>
                                                              <w:divsChild>
                                                                <w:div w:id="677077810">
                                                                  <w:marLeft w:val="0"/>
                                                                  <w:marRight w:val="0"/>
                                                                  <w:marTop w:val="0"/>
                                                                  <w:marBottom w:val="0"/>
                                                                  <w:divBdr>
                                                                    <w:top w:val="none" w:sz="0" w:space="0" w:color="auto"/>
                                                                    <w:left w:val="none" w:sz="0" w:space="0" w:color="auto"/>
                                                                    <w:bottom w:val="none" w:sz="0" w:space="0" w:color="auto"/>
                                                                    <w:right w:val="none" w:sz="0" w:space="0" w:color="auto"/>
                                                                  </w:divBdr>
                                                                  <w:divsChild>
                                                                    <w:div w:id="5761336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64962590">
                                                              <w:marLeft w:val="-225"/>
                                                              <w:marRight w:val="-225"/>
                                                              <w:marTop w:val="0"/>
                                                              <w:marBottom w:val="0"/>
                                                              <w:divBdr>
                                                                <w:top w:val="none" w:sz="0" w:space="0" w:color="auto"/>
                                                                <w:left w:val="none" w:sz="0" w:space="0" w:color="auto"/>
                                                                <w:bottom w:val="none" w:sz="0" w:space="0" w:color="auto"/>
                                                                <w:right w:val="none" w:sz="0" w:space="0" w:color="auto"/>
                                                              </w:divBdr>
                                                              <w:divsChild>
                                                                <w:div w:id="1624458395">
                                                                  <w:marLeft w:val="0"/>
                                                                  <w:marRight w:val="0"/>
                                                                  <w:marTop w:val="0"/>
                                                                  <w:marBottom w:val="0"/>
                                                                  <w:divBdr>
                                                                    <w:top w:val="none" w:sz="0" w:space="0" w:color="auto"/>
                                                                    <w:left w:val="none" w:sz="0" w:space="0" w:color="auto"/>
                                                                    <w:bottom w:val="none" w:sz="0" w:space="0" w:color="auto"/>
                                                                    <w:right w:val="none" w:sz="0" w:space="0" w:color="auto"/>
                                                                  </w:divBdr>
                                                                  <w:divsChild>
                                                                    <w:div w:id="1917090230">
                                                                      <w:marLeft w:val="0"/>
                                                                      <w:marRight w:val="0"/>
                                                                      <w:marTop w:val="0"/>
                                                                      <w:marBottom w:val="300"/>
                                                                      <w:divBdr>
                                                                        <w:top w:val="single" w:sz="6" w:space="0" w:color="A9A9A9"/>
                                                                        <w:left w:val="single" w:sz="6" w:space="0" w:color="A9A9A9"/>
                                                                        <w:bottom w:val="single" w:sz="6" w:space="0" w:color="A9A9A9"/>
                                                                        <w:right w:val="single" w:sz="6" w:space="0" w:color="A9A9A9"/>
                                                                      </w:divBdr>
                                                                      <w:divsChild>
                                                                        <w:div w:id="1833914773">
                                                                          <w:marLeft w:val="0"/>
                                                                          <w:marRight w:val="0"/>
                                                                          <w:marTop w:val="0"/>
                                                                          <w:marBottom w:val="0"/>
                                                                          <w:divBdr>
                                                                            <w:top w:val="none" w:sz="0" w:space="0" w:color="DDDDDD"/>
                                                                            <w:left w:val="none" w:sz="0" w:space="0" w:color="DDDDDD"/>
                                                                            <w:bottom w:val="none" w:sz="0" w:space="0" w:color="DDDDDD"/>
                                                                            <w:right w:val="none" w:sz="0" w:space="0" w:color="DDDDDD"/>
                                                                          </w:divBdr>
                                                                          <w:divsChild>
                                                                            <w:div w:id="2067144015">
                                                                              <w:marLeft w:val="0"/>
                                                                              <w:marRight w:val="0"/>
                                                                              <w:marTop w:val="0"/>
                                                                              <w:marBottom w:val="0"/>
                                                                              <w:divBdr>
                                                                                <w:top w:val="none" w:sz="0" w:space="0" w:color="DDDDDD"/>
                                                                                <w:left w:val="none" w:sz="0" w:space="4" w:color="DDDDDD"/>
                                                                                <w:bottom w:val="single" w:sz="6" w:space="4" w:color="DDDDDD"/>
                                                                                <w:right w:val="none" w:sz="0" w:space="0" w:color="DDDDDD"/>
                                                                              </w:divBdr>
                                                                              <w:divsChild>
                                                                                <w:div w:id="975911016">
                                                                                  <w:marLeft w:val="0"/>
                                                                                  <w:marRight w:val="75"/>
                                                                                  <w:marTop w:val="75"/>
                                                                                  <w:marBottom w:val="0"/>
                                                                                  <w:divBdr>
                                                                                    <w:top w:val="none" w:sz="0" w:space="0" w:color="auto"/>
                                                                                    <w:left w:val="none" w:sz="0" w:space="0" w:color="auto"/>
                                                                                    <w:bottom w:val="none" w:sz="0" w:space="0" w:color="auto"/>
                                                                                    <w:right w:val="none" w:sz="0" w:space="0" w:color="auto"/>
                                                                                  </w:divBdr>
                                                                                  <w:divsChild>
                                                                                    <w:div w:id="1187672904">
                                                                                      <w:marLeft w:val="0"/>
                                                                                      <w:marRight w:val="0"/>
                                                                                      <w:marTop w:val="0"/>
                                                                                      <w:marBottom w:val="0"/>
                                                                                      <w:divBdr>
                                                                                        <w:top w:val="none" w:sz="0" w:space="0" w:color="auto"/>
                                                                                        <w:left w:val="none" w:sz="0" w:space="0" w:color="auto"/>
                                                                                        <w:bottom w:val="none" w:sz="0" w:space="0" w:color="auto"/>
                                                                                        <w:right w:val="none" w:sz="0" w:space="0" w:color="auto"/>
                                                                                      </w:divBdr>
                                                                                    </w:div>
                                                                                  </w:divsChild>
                                                                                </w:div>
                                                                                <w:div w:id="429278268">
                                                                                  <w:marLeft w:val="0"/>
                                                                                  <w:marRight w:val="75"/>
                                                                                  <w:marTop w:val="75"/>
                                                                                  <w:marBottom w:val="0"/>
                                                                                  <w:divBdr>
                                                                                    <w:top w:val="none" w:sz="0" w:space="0" w:color="auto"/>
                                                                                    <w:left w:val="none" w:sz="0" w:space="0" w:color="auto"/>
                                                                                    <w:bottom w:val="none" w:sz="0" w:space="0" w:color="auto"/>
                                                                                    <w:right w:val="none" w:sz="0" w:space="0" w:color="auto"/>
                                                                                  </w:divBdr>
                                                                                  <w:divsChild>
                                                                                    <w:div w:id="388457900">
                                                                                      <w:marLeft w:val="0"/>
                                                                                      <w:marRight w:val="0"/>
                                                                                      <w:marTop w:val="0"/>
                                                                                      <w:marBottom w:val="0"/>
                                                                                      <w:divBdr>
                                                                                        <w:top w:val="none" w:sz="0" w:space="0" w:color="auto"/>
                                                                                        <w:left w:val="none" w:sz="0" w:space="0" w:color="auto"/>
                                                                                        <w:bottom w:val="none" w:sz="0" w:space="0" w:color="auto"/>
                                                                                        <w:right w:val="none" w:sz="0" w:space="0" w:color="auto"/>
                                                                                      </w:divBdr>
                                                                                    </w:div>
                                                                                  </w:divsChild>
                                                                                </w:div>
                                                                                <w:div w:id="2117216279">
                                                                                  <w:marLeft w:val="0"/>
                                                                                  <w:marRight w:val="75"/>
                                                                                  <w:marTop w:val="75"/>
                                                                                  <w:marBottom w:val="0"/>
                                                                                  <w:divBdr>
                                                                                    <w:top w:val="none" w:sz="0" w:space="0" w:color="auto"/>
                                                                                    <w:left w:val="none" w:sz="0" w:space="0" w:color="auto"/>
                                                                                    <w:bottom w:val="none" w:sz="0" w:space="0" w:color="auto"/>
                                                                                    <w:right w:val="none" w:sz="0" w:space="0" w:color="auto"/>
                                                                                  </w:divBdr>
                                                                                  <w:divsChild>
                                                                                    <w:div w:id="1231650451">
                                                                                      <w:marLeft w:val="-15"/>
                                                                                      <w:marRight w:val="0"/>
                                                                                      <w:marTop w:val="0"/>
                                                                                      <w:marBottom w:val="0"/>
                                                                                      <w:divBdr>
                                                                                        <w:top w:val="none" w:sz="0" w:space="0" w:color="auto"/>
                                                                                        <w:left w:val="none" w:sz="0" w:space="0" w:color="auto"/>
                                                                                        <w:bottom w:val="none" w:sz="0" w:space="0" w:color="auto"/>
                                                                                        <w:right w:val="none" w:sz="0" w:space="0" w:color="auto"/>
                                                                                      </w:divBdr>
                                                                                    </w:div>
                                                                                  </w:divsChild>
                                                                                </w:div>
                                                                                <w:div w:id="78259903">
                                                                                  <w:marLeft w:val="0"/>
                                                                                  <w:marRight w:val="75"/>
                                                                                  <w:marTop w:val="75"/>
                                                                                  <w:marBottom w:val="0"/>
                                                                                  <w:divBdr>
                                                                                    <w:top w:val="none" w:sz="0" w:space="0" w:color="auto"/>
                                                                                    <w:left w:val="none" w:sz="0" w:space="0" w:color="auto"/>
                                                                                    <w:bottom w:val="none" w:sz="0" w:space="0" w:color="auto"/>
                                                                                    <w:right w:val="none" w:sz="0" w:space="0" w:color="auto"/>
                                                                                  </w:divBdr>
                                                                                  <w:divsChild>
                                                                                    <w:div w:id="24283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4004101">
                                                      <w:marLeft w:val="0"/>
                                                      <w:marRight w:val="0"/>
                                                      <w:marTop w:val="0"/>
                                                      <w:marBottom w:val="0"/>
                                                      <w:divBdr>
                                                        <w:top w:val="none" w:sz="0" w:space="0" w:color="auto"/>
                                                        <w:left w:val="none" w:sz="0" w:space="0" w:color="auto"/>
                                                        <w:bottom w:val="none" w:sz="0" w:space="0" w:color="auto"/>
                                                        <w:right w:val="none" w:sz="0" w:space="0" w:color="auto"/>
                                                      </w:divBdr>
                                                      <w:divsChild>
                                                        <w:div w:id="1993942756">
                                                          <w:marLeft w:val="0"/>
                                                          <w:marRight w:val="0"/>
                                                          <w:marTop w:val="0"/>
                                                          <w:marBottom w:val="0"/>
                                                          <w:divBdr>
                                                            <w:top w:val="none" w:sz="0" w:space="0" w:color="auto"/>
                                                            <w:left w:val="none" w:sz="0" w:space="0" w:color="auto"/>
                                                            <w:bottom w:val="none" w:sz="0" w:space="0" w:color="auto"/>
                                                            <w:right w:val="none" w:sz="0" w:space="0" w:color="auto"/>
                                                          </w:divBdr>
                                                          <w:divsChild>
                                                            <w:div w:id="262812238">
                                                              <w:marLeft w:val="0"/>
                                                              <w:marRight w:val="0"/>
                                                              <w:marTop w:val="0"/>
                                                              <w:marBottom w:val="0"/>
                                                              <w:divBdr>
                                                                <w:top w:val="none" w:sz="0" w:space="0" w:color="auto"/>
                                                                <w:left w:val="none" w:sz="0" w:space="0" w:color="auto"/>
                                                                <w:bottom w:val="none" w:sz="0" w:space="0" w:color="auto"/>
                                                                <w:right w:val="none" w:sz="0" w:space="0" w:color="auto"/>
                                                              </w:divBdr>
                                                            </w:div>
                                                          </w:divsChild>
                                                        </w:div>
                                                        <w:div w:id="305864020">
                                                          <w:marLeft w:val="0"/>
                                                          <w:marRight w:val="0"/>
                                                          <w:marTop w:val="450"/>
                                                          <w:marBottom w:val="0"/>
                                                          <w:divBdr>
                                                            <w:top w:val="none" w:sz="0" w:space="0" w:color="auto"/>
                                                            <w:left w:val="none" w:sz="0" w:space="0" w:color="auto"/>
                                                            <w:bottom w:val="none" w:sz="0" w:space="0" w:color="auto"/>
                                                            <w:right w:val="none" w:sz="0" w:space="0" w:color="auto"/>
                                                          </w:divBdr>
                                                          <w:divsChild>
                                                            <w:div w:id="1658724046">
                                                              <w:marLeft w:val="-225"/>
                                                              <w:marRight w:val="-225"/>
                                                              <w:marTop w:val="0"/>
                                                              <w:marBottom w:val="0"/>
                                                              <w:divBdr>
                                                                <w:top w:val="none" w:sz="0" w:space="0" w:color="auto"/>
                                                                <w:left w:val="none" w:sz="0" w:space="0" w:color="auto"/>
                                                                <w:bottom w:val="none" w:sz="0" w:space="0" w:color="auto"/>
                                                                <w:right w:val="none" w:sz="0" w:space="0" w:color="auto"/>
                                                              </w:divBdr>
                                                              <w:divsChild>
                                                                <w:div w:id="2050176687">
                                                                  <w:marLeft w:val="0"/>
                                                                  <w:marRight w:val="0"/>
                                                                  <w:marTop w:val="0"/>
                                                                  <w:marBottom w:val="0"/>
                                                                  <w:divBdr>
                                                                    <w:top w:val="none" w:sz="0" w:space="0" w:color="auto"/>
                                                                    <w:left w:val="none" w:sz="0" w:space="0" w:color="auto"/>
                                                                    <w:bottom w:val="none" w:sz="0" w:space="0" w:color="auto"/>
                                                                    <w:right w:val="none" w:sz="0" w:space="0" w:color="auto"/>
                                                                  </w:divBdr>
                                                                  <w:divsChild>
                                                                    <w:div w:id="33071800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3063962">
                                                              <w:marLeft w:val="-225"/>
                                                              <w:marRight w:val="-225"/>
                                                              <w:marTop w:val="0"/>
                                                              <w:marBottom w:val="0"/>
                                                              <w:divBdr>
                                                                <w:top w:val="none" w:sz="0" w:space="0" w:color="auto"/>
                                                                <w:left w:val="none" w:sz="0" w:space="0" w:color="auto"/>
                                                                <w:bottom w:val="none" w:sz="0" w:space="0" w:color="auto"/>
                                                                <w:right w:val="none" w:sz="0" w:space="0" w:color="auto"/>
                                                              </w:divBdr>
                                                              <w:divsChild>
                                                                <w:div w:id="477962199">
                                                                  <w:marLeft w:val="0"/>
                                                                  <w:marRight w:val="0"/>
                                                                  <w:marTop w:val="0"/>
                                                                  <w:marBottom w:val="0"/>
                                                                  <w:divBdr>
                                                                    <w:top w:val="none" w:sz="0" w:space="0" w:color="auto"/>
                                                                    <w:left w:val="none" w:sz="0" w:space="0" w:color="auto"/>
                                                                    <w:bottom w:val="none" w:sz="0" w:space="0" w:color="auto"/>
                                                                    <w:right w:val="none" w:sz="0" w:space="0" w:color="auto"/>
                                                                  </w:divBdr>
                                                                  <w:divsChild>
                                                                    <w:div w:id="1432357002">
                                                                      <w:marLeft w:val="0"/>
                                                                      <w:marRight w:val="0"/>
                                                                      <w:marTop w:val="0"/>
                                                                      <w:marBottom w:val="300"/>
                                                                      <w:divBdr>
                                                                        <w:top w:val="single" w:sz="6" w:space="0" w:color="A9A9A9"/>
                                                                        <w:left w:val="single" w:sz="6" w:space="0" w:color="A9A9A9"/>
                                                                        <w:bottom w:val="single" w:sz="6" w:space="0" w:color="A9A9A9"/>
                                                                        <w:right w:val="single" w:sz="6" w:space="0" w:color="A9A9A9"/>
                                                                      </w:divBdr>
                                                                      <w:divsChild>
                                                                        <w:div w:id="528564472">
                                                                          <w:marLeft w:val="0"/>
                                                                          <w:marRight w:val="0"/>
                                                                          <w:marTop w:val="0"/>
                                                                          <w:marBottom w:val="0"/>
                                                                          <w:divBdr>
                                                                            <w:top w:val="none" w:sz="0" w:space="0" w:color="DDDDDD"/>
                                                                            <w:left w:val="none" w:sz="0" w:space="0" w:color="DDDDDD"/>
                                                                            <w:bottom w:val="none" w:sz="0" w:space="0" w:color="DDDDDD"/>
                                                                            <w:right w:val="none" w:sz="0" w:space="0" w:color="DDDDDD"/>
                                                                          </w:divBdr>
                                                                          <w:divsChild>
                                                                            <w:div w:id="641813453">
                                                                              <w:marLeft w:val="0"/>
                                                                              <w:marRight w:val="0"/>
                                                                              <w:marTop w:val="0"/>
                                                                              <w:marBottom w:val="0"/>
                                                                              <w:divBdr>
                                                                                <w:top w:val="none" w:sz="0" w:space="0" w:color="DDDDDD"/>
                                                                                <w:left w:val="none" w:sz="0" w:space="4" w:color="DDDDDD"/>
                                                                                <w:bottom w:val="single" w:sz="6" w:space="4" w:color="DDDDDD"/>
                                                                                <w:right w:val="none" w:sz="0" w:space="0" w:color="DDDDDD"/>
                                                                              </w:divBdr>
                                                                              <w:divsChild>
                                                                                <w:div w:id="1797677074">
                                                                                  <w:marLeft w:val="0"/>
                                                                                  <w:marRight w:val="75"/>
                                                                                  <w:marTop w:val="75"/>
                                                                                  <w:marBottom w:val="0"/>
                                                                                  <w:divBdr>
                                                                                    <w:top w:val="none" w:sz="0" w:space="0" w:color="auto"/>
                                                                                    <w:left w:val="none" w:sz="0" w:space="0" w:color="auto"/>
                                                                                    <w:bottom w:val="none" w:sz="0" w:space="0" w:color="auto"/>
                                                                                    <w:right w:val="none" w:sz="0" w:space="0" w:color="auto"/>
                                                                                  </w:divBdr>
                                                                                  <w:divsChild>
                                                                                    <w:div w:id="1356804172">
                                                                                      <w:marLeft w:val="0"/>
                                                                                      <w:marRight w:val="0"/>
                                                                                      <w:marTop w:val="0"/>
                                                                                      <w:marBottom w:val="0"/>
                                                                                      <w:divBdr>
                                                                                        <w:top w:val="none" w:sz="0" w:space="0" w:color="auto"/>
                                                                                        <w:left w:val="none" w:sz="0" w:space="0" w:color="auto"/>
                                                                                        <w:bottom w:val="none" w:sz="0" w:space="0" w:color="auto"/>
                                                                                        <w:right w:val="none" w:sz="0" w:space="0" w:color="auto"/>
                                                                                      </w:divBdr>
                                                                                    </w:div>
                                                                                  </w:divsChild>
                                                                                </w:div>
                                                                                <w:div w:id="274294910">
                                                                                  <w:marLeft w:val="0"/>
                                                                                  <w:marRight w:val="75"/>
                                                                                  <w:marTop w:val="75"/>
                                                                                  <w:marBottom w:val="0"/>
                                                                                  <w:divBdr>
                                                                                    <w:top w:val="none" w:sz="0" w:space="0" w:color="auto"/>
                                                                                    <w:left w:val="none" w:sz="0" w:space="0" w:color="auto"/>
                                                                                    <w:bottom w:val="none" w:sz="0" w:space="0" w:color="auto"/>
                                                                                    <w:right w:val="none" w:sz="0" w:space="0" w:color="auto"/>
                                                                                  </w:divBdr>
                                                                                  <w:divsChild>
                                                                                    <w:div w:id="1043822200">
                                                                                      <w:marLeft w:val="0"/>
                                                                                      <w:marRight w:val="0"/>
                                                                                      <w:marTop w:val="0"/>
                                                                                      <w:marBottom w:val="0"/>
                                                                                      <w:divBdr>
                                                                                        <w:top w:val="none" w:sz="0" w:space="0" w:color="auto"/>
                                                                                        <w:left w:val="none" w:sz="0" w:space="0" w:color="auto"/>
                                                                                        <w:bottom w:val="none" w:sz="0" w:space="0" w:color="auto"/>
                                                                                        <w:right w:val="none" w:sz="0" w:space="0" w:color="auto"/>
                                                                                      </w:divBdr>
                                                                                    </w:div>
                                                                                  </w:divsChild>
                                                                                </w:div>
                                                                                <w:div w:id="95097695">
                                                                                  <w:marLeft w:val="0"/>
                                                                                  <w:marRight w:val="75"/>
                                                                                  <w:marTop w:val="75"/>
                                                                                  <w:marBottom w:val="0"/>
                                                                                  <w:divBdr>
                                                                                    <w:top w:val="none" w:sz="0" w:space="0" w:color="auto"/>
                                                                                    <w:left w:val="none" w:sz="0" w:space="0" w:color="auto"/>
                                                                                    <w:bottom w:val="none" w:sz="0" w:space="0" w:color="auto"/>
                                                                                    <w:right w:val="none" w:sz="0" w:space="0" w:color="auto"/>
                                                                                  </w:divBdr>
                                                                                  <w:divsChild>
                                                                                    <w:div w:id="1054744044">
                                                                                      <w:marLeft w:val="-15"/>
                                                                                      <w:marRight w:val="0"/>
                                                                                      <w:marTop w:val="0"/>
                                                                                      <w:marBottom w:val="0"/>
                                                                                      <w:divBdr>
                                                                                        <w:top w:val="none" w:sz="0" w:space="0" w:color="auto"/>
                                                                                        <w:left w:val="none" w:sz="0" w:space="0" w:color="auto"/>
                                                                                        <w:bottom w:val="none" w:sz="0" w:space="0" w:color="auto"/>
                                                                                        <w:right w:val="none" w:sz="0" w:space="0" w:color="auto"/>
                                                                                      </w:divBdr>
                                                                                    </w:div>
                                                                                  </w:divsChild>
                                                                                </w:div>
                                                                                <w:div w:id="1937442791">
                                                                                  <w:marLeft w:val="0"/>
                                                                                  <w:marRight w:val="75"/>
                                                                                  <w:marTop w:val="75"/>
                                                                                  <w:marBottom w:val="0"/>
                                                                                  <w:divBdr>
                                                                                    <w:top w:val="none" w:sz="0" w:space="0" w:color="auto"/>
                                                                                    <w:left w:val="none" w:sz="0" w:space="0" w:color="auto"/>
                                                                                    <w:bottom w:val="none" w:sz="0" w:space="0" w:color="auto"/>
                                                                                    <w:right w:val="none" w:sz="0" w:space="0" w:color="auto"/>
                                                                                  </w:divBdr>
                                                                                  <w:divsChild>
                                                                                    <w:div w:id="58283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473005">
                                                                          <w:marLeft w:val="0"/>
                                                                          <w:marRight w:val="0"/>
                                                                          <w:marTop w:val="0"/>
                                                                          <w:marBottom w:val="0"/>
                                                                          <w:divBdr>
                                                                            <w:top w:val="none" w:sz="0" w:space="0" w:color="auto"/>
                                                                            <w:left w:val="none" w:sz="0" w:space="0" w:color="auto"/>
                                                                            <w:bottom w:val="none" w:sz="0" w:space="0" w:color="auto"/>
                                                                            <w:right w:val="none" w:sz="0" w:space="0" w:color="auto"/>
                                                                          </w:divBdr>
                                                                          <w:divsChild>
                                                                            <w:div w:id="8507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7327961">
                                                      <w:marLeft w:val="0"/>
                                                      <w:marRight w:val="0"/>
                                                      <w:marTop w:val="0"/>
                                                      <w:marBottom w:val="0"/>
                                                      <w:divBdr>
                                                        <w:top w:val="none" w:sz="0" w:space="0" w:color="auto"/>
                                                        <w:left w:val="none" w:sz="0" w:space="0" w:color="auto"/>
                                                        <w:bottom w:val="none" w:sz="0" w:space="0" w:color="auto"/>
                                                        <w:right w:val="none" w:sz="0" w:space="0" w:color="auto"/>
                                                      </w:divBdr>
                                                      <w:divsChild>
                                                        <w:div w:id="1325664155">
                                                          <w:marLeft w:val="0"/>
                                                          <w:marRight w:val="0"/>
                                                          <w:marTop w:val="0"/>
                                                          <w:marBottom w:val="0"/>
                                                          <w:divBdr>
                                                            <w:top w:val="none" w:sz="0" w:space="0" w:color="auto"/>
                                                            <w:left w:val="none" w:sz="0" w:space="0" w:color="auto"/>
                                                            <w:bottom w:val="none" w:sz="0" w:space="0" w:color="auto"/>
                                                            <w:right w:val="none" w:sz="0" w:space="0" w:color="auto"/>
                                                          </w:divBdr>
                                                          <w:divsChild>
                                                            <w:div w:id="1761293801">
                                                              <w:marLeft w:val="0"/>
                                                              <w:marRight w:val="0"/>
                                                              <w:marTop w:val="0"/>
                                                              <w:marBottom w:val="0"/>
                                                              <w:divBdr>
                                                                <w:top w:val="none" w:sz="0" w:space="0" w:color="auto"/>
                                                                <w:left w:val="none" w:sz="0" w:space="0" w:color="auto"/>
                                                                <w:bottom w:val="none" w:sz="0" w:space="0" w:color="auto"/>
                                                                <w:right w:val="none" w:sz="0" w:space="0" w:color="auto"/>
                                                              </w:divBdr>
                                                            </w:div>
                                                          </w:divsChild>
                                                        </w:div>
                                                        <w:div w:id="297107143">
                                                          <w:marLeft w:val="0"/>
                                                          <w:marRight w:val="0"/>
                                                          <w:marTop w:val="450"/>
                                                          <w:marBottom w:val="0"/>
                                                          <w:divBdr>
                                                            <w:top w:val="none" w:sz="0" w:space="0" w:color="auto"/>
                                                            <w:left w:val="none" w:sz="0" w:space="0" w:color="auto"/>
                                                            <w:bottom w:val="none" w:sz="0" w:space="0" w:color="auto"/>
                                                            <w:right w:val="none" w:sz="0" w:space="0" w:color="auto"/>
                                                          </w:divBdr>
                                                          <w:divsChild>
                                                            <w:div w:id="739792964">
                                                              <w:marLeft w:val="-225"/>
                                                              <w:marRight w:val="-225"/>
                                                              <w:marTop w:val="0"/>
                                                              <w:marBottom w:val="0"/>
                                                              <w:divBdr>
                                                                <w:top w:val="none" w:sz="0" w:space="0" w:color="auto"/>
                                                                <w:left w:val="none" w:sz="0" w:space="0" w:color="auto"/>
                                                                <w:bottom w:val="none" w:sz="0" w:space="0" w:color="auto"/>
                                                                <w:right w:val="none" w:sz="0" w:space="0" w:color="auto"/>
                                                              </w:divBdr>
                                                              <w:divsChild>
                                                                <w:div w:id="1801144002">
                                                                  <w:marLeft w:val="0"/>
                                                                  <w:marRight w:val="0"/>
                                                                  <w:marTop w:val="0"/>
                                                                  <w:marBottom w:val="0"/>
                                                                  <w:divBdr>
                                                                    <w:top w:val="none" w:sz="0" w:space="0" w:color="auto"/>
                                                                    <w:left w:val="none" w:sz="0" w:space="0" w:color="auto"/>
                                                                    <w:bottom w:val="none" w:sz="0" w:space="0" w:color="auto"/>
                                                                    <w:right w:val="none" w:sz="0" w:space="0" w:color="auto"/>
                                                                  </w:divBdr>
                                                                  <w:divsChild>
                                                                    <w:div w:id="15674467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11840492">
                                                              <w:marLeft w:val="-225"/>
                                                              <w:marRight w:val="-225"/>
                                                              <w:marTop w:val="0"/>
                                                              <w:marBottom w:val="0"/>
                                                              <w:divBdr>
                                                                <w:top w:val="none" w:sz="0" w:space="0" w:color="auto"/>
                                                                <w:left w:val="none" w:sz="0" w:space="0" w:color="auto"/>
                                                                <w:bottom w:val="none" w:sz="0" w:space="0" w:color="auto"/>
                                                                <w:right w:val="none" w:sz="0" w:space="0" w:color="auto"/>
                                                              </w:divBdr>
                                                              <w:divsChild>
                                                                <w:div w:id="478692682">
                                                                  <w:marLeft w:val="0"/>
                                                                  <w:marRight w:val="0"/>
                                                                  <w:marTop w:val="0"/>
                                                                  <w:marBottom w:val="0"/>
                                                                  <w:divBdr>
                                                                    <w:top w:val="none" w:sz="0" w:space="0" w:color="auto"/>
                                                                    <w:left w:val="none" w:sz="0" w:space="0" w:color="auto"/>
                                                                    <w:bottom w:val="none" w:sz="0" w:space="0" w:color="auto"/>
                                                                    <w:right w:val="none" w:sz="0" w:space="0" w:color="auto"/>
                                                                  </w:divBdr>
                                                                  <w:divsChild>
                                                                    <w:div w:id="1798913850">
                                                                      <w:marLeft w:val="0"/>
                                                                      <w:marRight w:val="0"/>
                                                                      <w:marTop w:val="0"/>
                                                                      <w:marBottom w:val="300"/>
                                                                      <w:divBdr>
                                                                        <w:top w:val="single" w:sz="6" w:space="0" w:color="A9A9A9"/>
                                                                        <w:left w:val="single" w:sz="6" w:space="0" w:color="A9A9A9"/>
                                                                        <w:bottom w:val="single" w:sz="6" w:space="0" w:color="A9A9A9"/>
                                                                        <w:right w:val="single" w:sz="6" w:space="0" w:color="A9A9A9"/>
                                                                      </w:divBdr>
                                                                      <w:divsChild>
                                                                        <w:div w:id="539325254">
                                                                          <w:marLeft w:val="0"/>
                                                                          <w:marRight w:val="0"/>
                                                                          <w:marTop w:val="0"/>
                                                                          <w:marBottom w:val="0"/>
                                                                          <w:divBdr>
                                                                            <w:top w:val="none" w:sz="0" w:space="0" w:color="DDDDDD"/>
                                                                            <w:left w:val="none" w:sz="0" w:space="0" w:color="DDDDDD"/>
                                                                            <w:bottom w:val="none" w:sz="0" w:space="0" w:color="DDDDDD"/>
                                                                            <w:right w:val="none" w:sz="0" w:space="0" w:color="DDDDDD"/>
                                                                          </w:divBdr>
                                                                          <w:divsChild>
                                                                            <w:div w:id="566770659">
                                                                              <w:marLeft w:val="0"/>
                                                                              <w:marRight w:val="0"/>
                                                                              <w:marTop w:val="0"/>
                                                                              <w:marBottom w:val="0"/>
                                                                              <w:divBdr>
                                                                                <w:top w:val="none" w:sz="0" w:space="0" w:color="DDDDDD"/>
                                                                                <w:left w:val="none" w:sz="0" w:space="4" w:color="DDDDDD"/>
                                                                                <w:bottom w:val="single" w:sz="6" w:space="4" w:color="DDDDDD"/>
                                                                                <w:right w:val="none" w:sz="0" w:space="0" w:color="DDDDDD"/>
                                                                              </w:divBdr>
                                                                              <w:divsChild>
                                                                                <w:div w:id="1998458309">
                                                                                  <w:marLeft w:val="0"/>
                                                                                  <w:marRight w:val="75"/>
                                                                                  <w:marTop w:val="75"/>
                                                                                  <w:marBottom w:val="0"/>
                                                                                  <w:divBdr>
                                                                                    <w:top w:val="none" w:sz="0" w:space="0" w:color="auto"/>
                                                                                    <w:left w:val="none" w:sz="0" w:space="0" w:color="auto"/>
                                                                                    <w:bottom w:val="none" w:sz="0" w:space="0" w:color="auto"/>
                                                                                    <w:right w:val="none" w:sz="0" w:space="0" w:color="auto"/>
                                                                                  </w:divBdr>
                                                                                  <w:divsChild>
                                                                                    <w:div w:id="1197694906">
                                                                                      <w:marLeft w:val="0"/>
                                                                                      <w:marRight w:val="0"/>
                                                                                      <w:marTop w:val="0"/>
                                                                                      <w:marBottom w:val="0"/>
                                                                                      <w:divBdr>
                                                                                        <w:top w:val="none" w:sz="0" w:space="0" w:color="auto"/>
                                                                                        <w:left w:val="none" w:sz="0" w:space="0" w:color="auto"/>
                                                                                        <w:bottom w:val="none" w:sz="0" w:space="0" w:color="auto"/>
                                                                                        <w:right w:val="none" w:sz="0" w:space="0" w:color="auto"/>
                                                                                      </w:divBdr>
                                                                                    </w:div>
                                                                                  </w:divsChild>
                                                                                </w:div>
                                                                                <w:div w:id="1345208938">
                                                                                  <w:marLeft w:val="0"/>
                                                                                  <w:marRight w:val="75"/>
                                                                                  <w:marTop w:val="75"/>
                                                                                  <w:marBottom w:val="0"/>
                                                                                  <w:divBdr>
                                                                                    <w:top w:val="none" w:sz="0" w:space="0" w:color="auto"/>
                                                                                    <w:left w:val="none" w:sz="0" w:space="0" w:color="auto"/>
                                                                                    <w:bottom w:val="none" w:sz="0" w:space="0" w:color="auto"/>
                                                                                    <w:right w:val="none" w:sz="0" w:space="0" w:color="auto"/>
                                                                                  </w:divBdr>
                                                                                  <w:divsChild>
                                                                                    <w:div w:id="1238787671">
                                                                                      <w:marLeft w:val="0"/>
                                                                                      <w:marRight w:val="0"/>
                                                                                      <w:marTop w:val="0"/>
                                                                                      <w:marBottom w:val="0"/>
                                                                                      <w:divBdr>
                                                                                        <w:top w:val="none" w:sz="0" w:space="0" w:color="auto"/>
                                                                                        <w:left w:val="none" w:sz="0" w:space="0" w:color="auto"/>
                                                                                        <w:bottom w:val="none" w:sz="0" w:space="0" w:color="auto"/>
                                                                                        <w:right w:val="none" w:sz="0" w:space="0" w:color="auto"/>
                                                                                      </w:divBdr>
                                                                                    </w:div>
                                                                                  </w:divsChild>
                                                                                </w:div>
                                                                                <w:div w:id="585268295">
                                                                                  <w:marLeft w:val="0"/>
                                                                                  <w:marRight w:val="75"/>
                                                                                  <w:marTop w:val="75"/>
                                                                                  <w:marBottom w:val="0"/>
                                                                                  <w:divBdr>
                                                                                    <w:top w:val="none" w:sz="0" w:space="0" w:color="auto"/>
                                                                                    <w:left w:val="none" w:sz="0" w:space="0" w:color="auto"/>
                                                                                    <w:bottom w:val="none" w:sz="0" w:space="0" w:color="auto"/>
                                                                                    <w:right w:val="none" w:sz="0" w:space="0" w:color="auto"/>
                                                                                  </w:divBdr>
                                                                                  <w:divsChild>
                                                                                    <w:div w:id="187451898">
                                                                                      <w:marLeft w:val="-15"/>
                                                                                      <w:marRight w:val="0"/>
                                                                                      <w:marTop w:val="0"/>
                                                                                      <w:marBottom w:val="0"/>
                                                                                      <w:divBdr>
                                                                                        <w:top w:val="none" w:sz="0" w:space="0" w:color="auto"/>
                                                                                        <w:left w:val="none" w:sz="0" w:space="0" w:color="auto"/>
                                                                                        <w:bottom w:val="none" w:sz="0" w:space="0" w:color="auto"/>
                                                                                        <w:right w:val="none" w:sz="0" w:space="0" w:color="auto"/>
                                                                                      </w:divBdr>
                                                                                    </w:div>
                                                                                  </w:divsChild>
                                                                                </w:div>
                                                                                <w:div w:id="569774602">
                                                                                  <w:marLeft w:val="0"/>
                                                                                  <w:marRight w:val="75"/>
                                                                                  <w:marTop w:val="75"/>
                                                                                  <w:marBottom w:val="0"/>
                                                                                  <w:divBdr>
                                                                                    <w:top w:val="none" w:sz="0" w:space="0" w:color="auto"/>
                                                                                    <w:left w:val="none" w:sz="0" w:space="0" w:color="auto"/>
                                                                                    <w:bottom w:val="none" w:sz="0" w:space="0" w:color="auto"/>
                                                                                    <w:right w:val="none" w:sz="0" w:space="0" w:color="auto"/>
                                                                                  </w:divBdr>
                                                                                  <w:divsChild>
                                                                                    <w:div w:id="130516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0543825">
                                                      <w:marLeft w:val="0"/>
                                                      <w:marRight w:val="0"/>
                                                      <w:marTop w:val="0"/>
                                                      <w:marBottom w:val="0"/>
                                                      <w:divBdr>
                                                        <w:top w:val="none" w:sz="0" w:space="0" w:color="auto"/>
                                                        <w:left w:val="none" w:sz="0" w:space="0" w:color="auto"/>
                                                        <w:bottom w:val="none" w:sz="0" w:space="0" w:color="auto"/>
                                                        <w:right w:val="none" w:sz="0" w:space="0" w:color="auto"/>
                                                      </w:divBdr>
                                                      <w:divsChild>
                                                        <w:div w:id="1911232079">
                                                          <w:marLeft w:val="0"/>
                                                          <w:marRight w:val="0"/>
                                                          <w:marTop w:val="0"/>
                                                          <w:marBottom w:val="0"/>
                                                          <w:divBdr>
                                                            <w:top w:val="none" w:sz="0" w:space="0" w:color="auto"/>
                                                            <w:left w:val="none" w:sz="0" w:space="0" w:color="auto"/>
                                                            <w:bottom w:val="none" w:sz="0" w:space="0" w:color="auto"/>
                                                            <w:right w:val="none" w:sz="0" w:space="0" w:color="auto"/>
                                                          </w:divBdr>
                                                          <w:divsChild>
                                                            <w:div w:id="159856590">
                                                              <w:marLeft w:val="0"/>
                                                              <w:marRight w:val="0"/>
                                                              <w:marTop w:val="0"/>
                                                              <w:marBottom w:val="0"/>
                                                              <w:divBdr>
                                                                <w:top w:val="none" w:sz="0" w:space="0" w:color="auto"/>
                                                                <w:left w:val="none" w:sz="0" w:space="0" w:color="auto"/>
                                                                <w:bottom w:val="none" w:sz="0" w:space="0" w:color="auto"/>
                                                                <w:right w:val="none" w:sz="0" w:space="0" w:color="auto"/>
                                                              </w:divBdr>
                                                            </w:div>
                                                          </w:divsChild>
                                                        </w:div>
                                                        <w:div w:id="2093965567">
                                                          <w:marLeft w:val="0"/>
                                                          <w:marRight w:val="0"/>
                                                          <w:marTop w:val="450"/>
                                                          <w:marBottom w:val="0"/>
                                                          <w:divBdr>
                                                            <w:top w:val="none" w:sz="0" w:space="0" w:color="auto"/>
                                                            <w:left w:val="none" w:sz="0" w:space="0" w:color="auto"/>
                                                            <w:bottom w:val="none" w:sz="0" w:space="0" w:color="auto"/>
                                                            <w:right w:val="none" w:sz="0" w:space="0" w:color="auto"/>
                                                          </w:divBdr>
                                                          <w:divsChild>
                                                            <w:div w:id="951982400">
                                                              <w:marLeft w:val="-225"/>
                                                              <w:marRight w:val="-225"/>
                                                              <w:marTop w:val="0"/>
                                                              <w:marBottom w:val="0"/>
                                                              <w:divBdr>
                                                                <w:top w:val="none" w:sz="0" w:space="0" w:color="auto"/>
                                                                <w:left w:val="none" w:sz="0" w:space="0" w:color="auto"/>
                                                                <w:bottom w:val="none" w:sz="0" w:space="0" w:color="auto"/>
                                                                <w:right w:val="none" w:sz="0" w:space="0" w:color="auto"/>
                                                              </w:divBdr>
                                                              <w:divsChild>
                                                                <w:div w:id="1652633998">
                                                                  <w:marLeft w:val="0"/>
                                                                  <w:marRight w:val="0"/>
                                                                  <w:marTop w:val="0"/>
                                                                  <w:marBottom w:val="0"/>
                                                                  <w:divBdr>
                                                                    <w:top w:val="none" w:sz="0" w:space="0" w:color="auto"/>
                                                                    <w:left w:val="none" w:sz="0" w:space="0" w:color="auto"/>
                                                                    <w:bottom w:val="none" w:sz="0" w:space="0" w:color="auto"/>
                                                                    <w:right w:val="none" w:sz="0" w:space="0" w:color="auto"/>
                                                                  </w:divBdr>
                                                                  <w:divsChild>
                                                                    <w:div w:id="14081906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31932231">
                                                              <w:marLeft w:val="-225"/>
                                                              <w:marRight w:val="-225"/>
                                                              <w:marTop w:val="0"/>
                                                              <w:marBottom w:val="0"/>
                                                              <w:divBdr>
                                                                <w:top w:val="none" w:sz="0" w:space="0" w:color="auto"/>
                                                                <w:left w:val="none" w:sz="0" w:space="0" w:color="auto"/>
                                                                <w:bottom w:val="none" w:sz="0" w:space="0" w:color="auto"/>
                                                                <w:right w:val="none" w:sz="0" w:space="0" w:color="auto"/>
                                                              </w:divBdr>
                                                              <w:divsChild>
                                                                <w:div w:id="1488279347">
                                                                  <w:marLeft w:val="0"/>
                                                                  <w:marRight w:val="0"/>
                                                                  <w:marTop w:val="0"/>
                                                                  <w:marBottom w:val="0"/>
                                                                  <w:divBdr>
                                                                    <w:top w:val="none" w:sz="0" w:space="0" w:color="auto"/>
                                                                    <w:left w:val="none" w:sz="0" w:space="0" w:color="auto"/>
                                                                    <w:bottom w:val="none" w:sz="0" w:space="0" w:color="auto"/>
                                                                    <w:right w:val="none" w:sz="0" w:space="0" w:color="auto"/>
                                                                  </w:divBdr>
                                                                  <w:divsChild>
                                                                    <w:div w:id="1981878933">
                                                                      <w:marLeft w:val="0"/>
                                                                      <w:marRight w:val="0"/>
                                                                      <w:marTop w:val="0"/>
                                                                      <w:marBottom w:val="300"/>
                                                                      <w:divBdr>
                                                                        <w:top w:val="single" w:sz="6" w:space="0" w:color="A9A9A9"/>
                                                                        <w:left w:val="single" w:sz="6" w:space="0" w:color="A9A9A9"/>
                                                                        <w:bottom w:val="single" w:sz="6" w:space="0" w:color="A9A9A9"/>
                                                                        <w:right w:val="single" w:sz="6" w:space="0" w:color="A9A9A9"/>
                                                                      </w:divBdr>
                                                                      <w:divsChild>
                                                                        <w:div w:id="1000811610">
                                                                          <w:marLeft w:val="0"/>
                                                                          <w:marRight w:val="0"/>
                                                                          <w:marTop w:val="0"/>
                                                                          <w:marBottom w:val="0"/>
                                                                          <w:divBdr>
                                                                            <w:top w:val="none" w:sz="0" w:space="0" w:color="DDDDDD"/>
                                                                            <w:left w:val="none" w:sz="0" w:space="0" w:color="DDDDDD"/>
                                                                            <w:bottom w:val="none" w:sz="0" w:space="0" w:color="DDDDDD"/>
                                                                            <w:right w:val="none" w:sz="0" w:space="0" w:color="DDDDDD"/>
                                                                          </w:divBdr>
                                                                          <w:divsChild>
                                                                            <w:div w:id="1120077472">
                                                                              <w:marLeft w:val="0"/>
                                                                              <w:marRight w:val="0"/>
                                                                              <w:marTop w:val="0"/>
                                                                              <w:marBottom w:val="0"/>
                                                                              <w:divBdr>
                                                                                <w:top w:val="none" w:sz="0" w:space="0" w:color="DDDDDD"/>
                                                                                <w:left w:val="none" w:sz="0" w:space="4" w:color="DDDDDD"/>
                                                                                <w:bottom w:val="single" w:sz="6" w:space="4" w:color="DDDDDD"/>
                                                                                <w:right w:val="none" w:sz="0" w:space="0" w:color="DDDDDD"/>
                                                                              </w:divBdr>
                                                                              <w:divsChild>
                                                                                <w:div w:id="64845238">
                                                                                  <w:marLeft w:val="0"/>
                                                                                  <w:marRight w:val="75"/>
                                                                                  <w:marTop w:val="75"/>
                                                                                  <w:marBottom w:val="0"/>
                                                                                  <w:divBdr>
                                                                                    <w:top w:val="none" w:sz="0" w:space="0" w:color="auto"/>
                                                                                    <w:left w:val="none" w:sz="0" w:space="0" w:color="auto"/>
                                                                                    <w:bottom w:val="none" w:sz="0" w:space="0" w:color="auto"/>
                                                                                    <w:right w:val="none" w:sz="0" w:space="0" w:color="auto"/>
                                                                                  </w:divBdr>
                                                                                  <w:divsChild>
                                                                                    <w:div w:id="1058015533">
                                                                                      <w:marLeft w:val="0"/>
                                                                                      <w:marRight w:val="0"/>
                                                                                      <w:marTop w:val="0"/>
                                                                                      <w:marBottom w:val="0"/>
                                                                                      <w:divBdr>
                                                                                        <w:top w:val="none" w:sz="0" w:space="0" w:color="auto"/>
                                                                                        <w:left w:val="none" w:sz="0" w:space="0" w:color="auto"/>
                                                                                        <w:bottom w:val="none" w:sz="0" w:space="0" w:color="auto"/>
                                                                                        <w:right w:val="none" w:sz="0" w:space="0" w:color="auto"/>
                                                                                      </w:divBdr>
                                                                                    </w:div>
                                                                                  </w:divsChild>
                                                                                </w:div>
                                                                                <w:div w:id="53622651">
                                                                                  <w:marLeft w:val="0"/>
                                                                                  <w:marRight w:val="75"/>
                                                                                  <w:marTop w:val="75"/>
                                                                                  <w:marBottom w:val="0"/>
                                                                                  <w:divBdr>
                                                                                    <w:top w:val="none" w:sz="0" w:space="0" w:color="auto"/>
                                                                                    <w:left w:val="none" w:sz="0" w:space="0" w:color="auto"/>
                                                                                    <w:bottom w:val="none" w:sz="0" w:space="0" w:color="auto"/>
                                                                                    <w:right w:val="none" w:sz="0" w:space="0" w:color="auto"/>
                                                                                  </w:divBdr>
                                                                                  <w:divsChild>
                                                                                    <w:div w:id="2044287953">
                                                                                      <w:marLeft w:val="0"/>
                                                                                      <w:marRight w:val="0"/>
                                                                                      <w:marTop w:val="0"/>
                                                                                      <w:marBottom w:val="0"/>
                                                                                      <w:divBdr>
                                                                                        <w:top w:val="none" w:sz="0" w:space="0" w:color="auto"/>
                                                                                        <w:left w:val="none" w:sz="0" w:space="0" w:color="auto"/>
                                                                                        <w:bottom w:val="none" w:sz="0" w:space="0" w:color="auto"/>
                                                                                        <w:right w:val="none" w:sz="0" w:space="0" w:color="auto"/>
                                                                                      </w:divBdr>
                                                                                    </w:div>
                                                                                  </w:divsChild>
                                                                                </w:div>
                                                                                <w:div w:id="1827550890">
                                                                                  <w:marLeft w:val="0"/>
                                                                                  <w:marRight w:val="75"/>
                                                                                  <w:marTop w:val="75"/>
                                                                                  <w:marBottom w:val="0"/>
                                                                                  <w:divBdr>
                                                                                    <w:top w:val="none" w:sz="0" w:space="0" w:color="auto"/>
                                                                                    <w:left w:val="none" w:sz="0" w:space="0" w:color="auto"/>
                                                                                    <w:bottom w:val="none" w:sz="0" w:space="0" w:color="auto"/>
                                                                                    <w:right w:val="none" w:sz="0" w:space="0" w:color="auto"/>
                                                                                  </w:divBdr>
                                                                                  <w:divsChild>
                                                                                    <w:div w:id="334654077">
                                                                                      <w:marLeft w:val="-15"/>
                                                                                      <w:marRight w:val="0"/>
                                                                                      <w:marTop w:val="0"/>
                                                                                      <w:marBottom w:val="0"/>
                                                                                      <w:divBdr>
                                                                                        <w:top w:val="none" w:sz="0" w:space="0" w:color="auto"/>
                                                                                        <w:left w:val="none" w:sz="0" w:space="0" w:color="auto"/>
                                                                                        <w:bottom w:val="none" w:sz="0" w:space="0" w:color="auto"/>
                                                                                        <w:right w:val="none" w:sz="0" w:space="0" w:color="auto"/>
                                                                                      </w:divBdr>
                                                                                    </w:div>
                                                                                  </w:divsChild>
                                                                                </w:div>
                                                                                <w:div w:id="1144854932">
                                                                                  <w:marLeft w:val="0"/>
                                                                                  <w:marRight w:val="75"/>
                                                                                  <w:marTop w:val="75"/>
                                                                                  <w:marBottom w:val="0"/>
                                                                                  <w:divBdr>
                                                                                    <w:top w:val="none" w:sz="0" w:space="0" w:color="auto"/>
                                                                                    <w:left w:val="none" w:sz="0" w:space="0" w:color="auto"/>
                                                                                    <w:bottom w:val="none" w:sz="0" w:space="0" w:color="auto"/>
                                                                                    <w:right w:val="none" w:sz="0" w:space="0" w:color="auto"/>
                                                                                  </w:divBdr>
                                                                                  <w:divsChild>
                                                                                    <w:div w:id="109759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350064">
                                                                          <w:marLeft w:val="0"/>
                                                                          <w:marRight w:val="0"/>
                                                                          <w:marTop w:val="0"/>
                                                                          <w:marBottom w:val="0"/>
                                                                          <w:divBdr>
                                                                            <w:top w:val="none" w:sz="0" w:space="0" w:color="auto"/>
                                                                            <w:left w:val="none" w:sz="0" w:space="0" w:color="auto"/>
                                                                            <w:bottom w:val="none" w:sz="0" w:space="0" w:color="auto"/>
                                                                            <w:right w:val="none" w:sz="0" w:space="0" w:color="auto"/>
                                                                          </w:divBdr>
                                                                          <w:divsChild>
                                                                            <w:div w:id="25829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564241">
                                                      <w:marLeft w:val="0"/>
                                                      <w:marRight w:val="0"/>
                                                      <w:marTop w:val="0"/>
                                                      <w:marBottom w:val="0"/>
                                                      <w:divBdr>
                                                        <w:top w:val="none" w:sz="0" w:space="0" w:color="auto"/>
                                                        <w:left w:val="none" w:sz="0" w:space="0" w:color="auto"/>
                                                        <w:bottom w:val="none" w:sz="0" w:space="0" w:color="auto"/>
                                                        <w:right w:val="none" w:sz="0" w:space="0" w:color="auto"/>
                                                      </w:divBdr>
                                                      <w:divsChild>
                                                        <w:div w:id="1411808645">
                                                          <w:marLeft w:val="0"/>
                                                          <w:marRight w:val="0"/>
                                                          <w:marTop w:val="0"/>
                                                          <w:marBottom w:val="0"/>
                                                          <w:divBdr>
                                                            <w:top w:val="none" w:sz="0" w:space="0" w:color="auto"/>
                                                            <w:left w:val="none" w:sz="0" w:space="0" w:color="auto"/>
                                                            <w:bottom w:val="none" w:sz="0" w:space="0" w:color="auto"/>
                                                            <w:right w:val="none" w:sz="0" w:space="0" w:color="auto"/>
                                                          </w:divBdr>
                                                          <w:divsChild>
                                                            <w:div w:id="2136828063">
                                                              <w:marLeft w:val="0"/>
                                                              <w:marRight w:val="0"/>
                                                              <w:marTop w:val="0"/>
                                                              <w:marBottom w:val="0"/>
                                                              <w:divBdr>
                                                                <w:top w:val="none" w:sz="0" w:space="0" w:color="auto"/>
                                                                <w:left w:val="none" w:sz="0" w:space="0" w:color="auto"/>
                                                                <w:bottom w:val="none" w:sz="0" w:space="0" w:color="auto"/>
                                                                <w:right w:val="none" w:sz="0" w:space="0" w:color="auto"/>
                                                              </w:divBdr>
                                                            </w:div>
                                                          </w:divsChild>
                                                        </w:div>
                                                        <w:div w:id="1146581348">
                                                          <w:marLeft w:val="0"/>
                                                          <w:marRight w:val="0"/>
                                                          <w:marTop w:val="450"/>
                                                          <w:marBottom w:val="0"/>
                                                          <w:divBdr>
                                                            <w:top w:val="none" w:sz="0" w:space="0" w:color="auto"/>
                                                            <w:left w:val="none" w:sz="0" w:space="0" w:color="auto"/>
                                                            <w:bottom w:val="none" w:sz="0" w:space="0" w:color="auto"/>
                                                            <w:right w:val="none" w:sz="0" w:space="0" w:color="auto"/>
                                                          </w:divBdr>
                                                          <w:divsChild>
                                                            <w:div w:id="447705502">
                                                              <w:marLeft w:val="-225"/>
                                                              <w:marRight w:val="-225"/>
                                                              <w:marTop w:val="0"/>
                                                              <w:marBottom w:val="0"/>
                                                              <w:divBdr>
                                                                <w:top w:val="none" w:sz="0" w:space="0" w:color="auto"/>
                                                                <w:left w:val="none" w:sz="0" w:space="0" w:color="auto"/>
                                                                <w:bottom w:val="none" w:sz="0" w:space="0" w:color="auto"/>
                                                                <w:right w:val="none" w:sz="0" w:space="0" w:color="auto"/>
                                                              </w:divBdr>
                                                              <w:divsChild>
                                                                <w:div w:id="664557745">
                                                                  <w:marLeft w:val="0"/>
                                                                  <w:marRight w:val="0"/>
                                                                  <w:marTop w:val="0"/>
                                                                  <w:marBottom w:val="0"/>
                                                                  <w:divBdr>
                                                                    <w:top w:val="none" w:sz="0" w:space="0" w:color="auto"/>
                                                                    <w:left w:val="none" w:sz="0" w:space="0" w:color="auto"/>
                                                                    <w:bottom w:val="none" w:sz="0" w:space="0" w:color="auto"/>
                                                                    <w:right w:val="none" w:sz="0" w:space="0" w:color="auto"/>
                                                                  </w:divBdr>
                                                                  <w:divsChild>
                                                                    <w:div w:id="33668776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9891018">
                                                              <w:marLeft w:val="-225"/>
                                                              <w:marRight w:val="-225"/>
                                                              <w:marTop w:val="0"/>
                                                              <w:marBottom w:val="0"/>
                                                              <w:divBdr>
                                                                <w:top w:val="none" w:sz="0" w:space="0" w:color="auto"/>
                                                                <w:left w:val="none" w:sz="0" w:space="0" w:color="auto"/>
                                                                <w:bottom w:val="none" w:sz="0" w:space="0" w:color="auto"/>
                                                                <w:right w:val="none" w:sz="0" w:space="0" w:color="auto"/>
                                                              </w:divBdr>
                                                              <w:divsChild>
                                                                <w:div w:id="1818262407">
                                                                  <w:marLeft w:val="0"/>
                                                                  <w:marRight w:val="0"/>
                                                                  <w:marTop w:val="0"/>
                                                                  <w:marBottom w:val="0"/>
                                                                  <w:divBdr>
                                                                    <w:top w:val="none" w:sz="0" w:space="0" w:color="auto"/>
                                                                    <w:left w:val="none" w:sz="0" w:space="0" w:color="auto"/>
                                                                    <w:bottom w:val="none" w:sz="0" w:space="0" w:color="auto"/>
                                                                    <w:right w:val="none" w:sz="0" w:space="0" w:color="auto"/>
                                                                  </w:divBdr>
                                                                  <w:divsChild>
                                                                    <w:div w:id="682510781">
                                                                      <w:marLeft w:val="0"/>
                                                                      <w:marRight w:val="0"/>
                                                                      <w:marTop w:val="0"/>
                                                                      <w:marBottom w:val="300"/>
                                                                      <w:divBdr>
                                                                        <w:top w:val="single" w:sz="6" w:space="0" w:color="A9A9A9"/>
                                                                        <w:left w:val="single" w:sz="6" w:space="0" w:color="A9A9A9"/>
                                                                        <w:bottom w:val="single" w:sz="6" w:space="0" w:color="A9A9A9"/>
                                                                        <w:right w:val="single" w:sz="6" w:space="0" w:color="A9A9A9"/>
                                                                      </w:divBdr>
                                                                      <w:divsChild>
                                                                        <w:div w:id="1869026126">
                                                                          <w:marLeft w:val="0"/>
                                                                          <w:marRight w:val="0"/>
                                                                          <w:marTop w:val="0"/>
                                                                          <w:marBottom w:val="0"/>
                                                                          <w:divBdr>
                                                                            <w:top w:val="none" w:sz="0" w:space="0" w:color="DDDDDD"/>
                                                                            <w:left w:val="none" w:sz="0" w:space="0" w:color="DDDDDD"/>
                                                                            <w:bottom w:val="none" w:sz="0" w:space="0" w:color="DDDDDD"/>
                                                                            <w:right w:val="none" w:sz="0" w:space="0" w:color="DDDDDD"/>
                                                                          </w:divBdr>
                                                                          <w:divsChild>
                                                                            <w:div w:id="1216425923">
                                                                              <w:marLeft w:val="0"/>
                                                                              <w:marRight w:val="0"/>
                                                                              <w:marTop w:val="0"/>
                                                                              <w:marBottom w:val="0"/>
                                                                              <w:divBdr>
                                                                                <w:top w:val="none" w:sz="0" w:space="0" w:color="DDDDDD"/>
                                                                                <w:left w:val="none" w:sz="0" w:space="4" w:color="DDDDDD"/>
                                                                                <w:bottom w:val="single" w:sz="6" w:space="4" w:color="DDDDDD"/>
                                                                                <w:right w:val="none" w:sz="0" w:space="0" w:color="DDDDDD"/>
                                                                              </w:divBdr>
                                                                              <w:divsChild>
                                                                                <w:div w:id="252323563">
                                                                                  <w:marLeft w:val="0"/>
                                                                                  <w:marRight w:val="75"/>
                                                                                  <w:marTop w:val="75"/>
                                                                                  <w:marBottom w:val="0"/>
                                                                                  <w:divBdr>
                                                                                    <w:top w:val="none" w:sz="0" w:space="0" w:color="auto"/>
                                                                                    <w:left w:val="none" w:sz="0" w:space="0" w:color="auto"/>
                                                                                    <w:bottom w:val="none" w:sz="0" w:space="0" w:color="auto"/>
                                                                                    <w:right w:val="none" w:sz="0" w:space="0" w:color="auto"/>
                                                                                  </w:divBdr>
                                                                                  <w:divsChild>
                                                                                    <w:div w:id="1587495107">
                                                                                      <w:marLeft w:val="0"/>
                                                                                      <w:marRight w:val="0"/>
                                                                                      <w:marTop w:val="0"/>
                                                                                      <w:marBottom w:val="0"/>
                                                                                      <w:divBdr>
                                                                                        <w:top w:val="none" w:sz="0" w:space="0" w:color="auto"/>
                                                                                        <w:left w:val="none" w:sz="0" w:space="0" w:color="auto"/>
                                                                                        <w:bottom w:val="none" w:sz="0" w:space="0" w:color="auto"/>
                                                                                        <w:right w:val="none" w:sz="0" w:space="0" w:color="auto"/>
                                                                                      </w:divBdr>
                                                                                    </w:div>
                                                                                  </w:divsChild>
                                                                                </w:div>
                                                                                <w:div w:id="1028213428">
                                                                                  <w:marLeft w:val="0"/>
                                                                                  <w:marRight w:val="75"/>
                                                                                  <w:marTop w:val="75"/>
                                                                                  <w:marBottom w:val="0"/>
                                                                                  <w:divBdr>
                                                                                    <w:top w:val="none" w:sz="0" w:space="0" w:color="auto"/>
                                                                                    <w:left w:val="none" w:sz="0" w:space="0" w:color="auto"/>
                                                                                    <w:bottom w:val="none" w:sz="0" w:space="0" w:color="auto"/>
                                                                                    <w:right w:val="none" w:sz="0" w:space="0" w:color="auto"/>
                                                                                  </w:divBdr>
                                                                                  <w:divsChild>
                                                                                    <w:div w:id="407966996">
                                                                                      <w:marLeft w:val="0"/>
                                                                                      <w:marRight w:val="0"/>
                                                                                      <w:marTop w:val="0"/>
                                                                                      <w:marBottom w:val="0"/>
                                                                                      <w:divBdr>
                                                                                        <w:top w:val="none" w:sz="0" w:space="0" w:color="auto"/>
                                                                                        <w:left w:val="none" w:sz="0" w:space="0" w:color="auto"/>
                                                                                        <w:bottom w:val="none" w:sz="0" w:space="0" w:color="auto"/>
                                                                                        <w:right w:val="none" w:sz="0" w:space="0" w:color="auto"/>
                                                                                      </w:divBdr>
                                                                                    </w:div>
                                                                                  </w:divsChild>
                                                                                </w:div>
                                                                                <w:div w:id="1404719920">
                                                                                  <w:marLeft w:val="0"/>
                                                                                  <w:marRight w:val="75"/>
                                                                                  <w:marTop w:val="75"/>
                                                                                  <w:marBottom w:val="0"/>
                                                                                  <w:divBdr>
                                                                                    <w:top w:val="none" w:sz="0" w:space="0" w:color="auto"/>
                                                                                    <w:left w:val="none" w:sz="0" w:space="0" w:color="auto"/>
                                                                                    <w:bottom w:val="none" w:sz="0" w:space="0" w:color="auto"/>
                                                                                    <w:right w:val="none" w:sz="0" w:space="0" w:color="auto"/>
                                                                                  </w:divBdr>
                                                                                  <w:divsChild>
                                                                                    <w:div w:id="1884368314">
                                                                                      <w:marLeft w:val="-15"/>
                                                                                      <w:marRight w:val="0"/>
                                                                                      <w:marTop w:val="0"/>
                                                                                      <w:marBottom w:val="0"/>
                                                                                      <w:divBdr>
                                                                                        <w:top w:val="none" w:sz="0" w:space="0" w:color="auto"/>
                                                                                        <w:left w:val="none" w:sz="0" w:space="0" w:color="auto"/>
                                                                                        <w:bottom w:val="none" w:sz="0" w:space="0" w:color="auto"/>
                                                                                        <w:right w:val="none" w:sz="0" w:space="0" w:color="auto"/>
                                                                                      </w:divBdr>
                                                                                    </w:div>
                                                                                  </w:divsChild>
                                                                                </w:div>
                                                                                <w:div w:id="283006644">
                                                                                  <w:marLeft w:val="0"/>
                                                                                  <w:marRight w:val="75"/>
                                                                                  <w:marTop w:val="75"/>
                                                                                  <w:marBottom w:val="0"/>
                                                                                  <w:divBdr>
                                                                                    <w:top w:val="none" w:sz="0" w:space="0" w:color="auto"/>
                                                                                    <w:left w:val="none" w:sz="0" w:space="0" w:color="auto"/>
                                                                                    <w:bottom w:val="none" w:sz="0" w:space="0" w:color="auto"/>
                                                                                    <w:right w:val="none" w:sz="0" w:space="0" w:color="auto"/>
                                                                                  </w:divBdr>
                                                                                  <w:divsChild>
                                                                                    <w:div w:id="211832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961907">
                                                      <w:marLeft w:val="0"/>
                                                      <w:marRight w:val="0"/>
                                                      <w:marTop w:val="0"/>
                                                      <w:marBottom w:val="0"/>
                                                      <w:divBdr>
                                                        <w:top w:val="none" w:sz="0" w:space="0" w:color="auto"/>
                                                        <w:left w:val="none" w:sz="0" w:space="0" w:color="auto"/>
                                                        <w:bottom w:val="none" w:sz="0" w:space="0" w:color="auto"/>
                                                        <w:right w:val="none" w:sz="0" w:space="0" w:color="auto"/>
                                                      </w:divBdr>
                                                      <w:divsChild>
                                                        <w:div w:id="1410736143">
                                                          <w:marLeft w:val="0"/>
                                                          <w:marRight w:val="0"/>
                                                          <w:marTop w:val="0"/>
                                                          <w:marBottom w:val="0"/>
                                                          <w:divBdr>
                                                            <w:top w:val="none" w:sz="0" w:space="0" w:color="auto"/>
                                                            <w:left w:val="none" w:sz="0" w:space="0" w:color="auto"/>
                                                            <w:bottom w:val="none" w:sz="0" w:space="0" w:color="auto"/>
                                                            <w:right w:val="none" w:sz="0" w:space="0" w:color="auto"/>
                                                          </w:divBdr>
                                                          <w:divsChild>
                                                            <w:div w:id="1501585287">
                                                              <w:marLeft w:val="0"/>
                                                              <w:marRight w:val="0"/>
                                                              <w:marTop w:val="0"/>
                                                              <w:marBottom w:val="0"/>
                                                              <w:divBdr>
                                                                <w:top w:val="none" w:sz="0" w:space="0" w:color="auto"/>
                                                                <w:left w:val="none" w:sz="0" w:space="0" w:color="auto"/>
                                                                <w:bottom w:val="none" w:sz="0" w:space="0" w:color="auto"/>
                                                                <w:right w:val="none" w:sz="0" w:space="0" w:color="auto"/>
                                                              </w:divBdr>
                                                            </w:div>
                                                          </w:divsChild>
                                                        </w:div>
                                                        <w:div w:id="115224524">
                                                          <w:marLeft w:val="0"/>
                                                          <w:marRight w:val="0"/>
                                                          <w:marTop w:val="450"/>
                                                          <w:marBottom w:val="0"/>
                                                          <w:divBdr>
                                                            <w:top w:val="none" w:sz="0" w:space="0" w:color="auto"/>
                                                            <w:left w:val="none" w:sz="0" w:space="0" w:color="auto"/>
                                                            <w:bottom w:val="none" w:sz="0" w:space="0" w:color="auto"/>
                                                            <w:right w:val="none" w:sz="0" w:space="0" w:color="auto"/>
                                                          </w:divBdr>
                                                          <w:divsChild>
                                                            <w:div w:id="1532646457">
                                                              <w:marLeft w:val="-225"/>
                                                              <w:marRight w:val="-225"/>
                                                              <w:marTop w:val="0"/>
                                                              <w:marBottom w:val="0"/>
                                                              <w:divBdr>
                                                                <w:top w:val="none" w:sz="0" w:space="0" w:color="auto"/>
                                                                <w:left w:val="none" w:sz="0" w:space="0" w:color="auto"/>
                                                                <w:bottom w:val="none" w:sz="0" w:space="0" w:color="auto"/>
                                                                <w:right w:val="none" w:sz="0" w:space="0" w:color="auto"/>
                                                              </w:divBdr>
                                                              <w:divsChild>
                                                                <w:div w:id="1057044613">
                                                                  <w:marLeft w:val="0"/>
                                                                  <w:marRight w:val="0"/>
                                                                  <w:marTop w:val="0"/>
                                                                  <w:marBottom w:val="0"/>
                                                                  <w:divBdr>
                                                                    <w:top w:val="none" w:sz="0" w:space="0" w:color="auto"/>
                                                                    <w:left w:val="none" w:sz="0" w:space="0" w:color="auto"/>
                                                                    <w:bottom w:val="none" w:sz="0" w:space="0" w:color="auto"/>
                                                                    <w:right w:val="none" w:sz="0" w:space="0" w:color="auto"/>
                                                                  </w:divBdr>
                                                                  <w:divsChild>
                                                                    <w:div w:id="16231473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50302809">
                                                              <w:marLeft w:val="-225"/>
                                                              <w:marRight w:val="-225"/>
                                                              <w:marTop w:val="0"/>
                                                              <w:marBottom w:val="0"/>
                                                              <w:divBdr>
                                                                <w:top w:val="none" w:sz="0" w:space="0" w:color="auto"/>
                                                                <w:left w:val="none" w:sz="0" w:space="0" w:color="auto"/>
                                                                <w:bottom w:val="none" w:sz="0" w:space="0" w:color="auto"/>
                                                                <w:right w:val="none" w:sz="0" w:space="0" w:color="auto"/>
                                                              </w:divBdr>
                                                              <w:divsChild>
                                                                <w:div w:id="1396313349">
                                                                  <w:marLeft w:val="0"/>
                                                                  <w:marRight w:val="0"/>
                                                                  <w:marTop w:val="0"/>
                                                                  <w:marBottom w:val="0"/>
                                                                  <w:divBdr>
                                                                    <w:top w:val="none" w:sz="0" w:space="0" w:color="auto"/>
                                                                    <w:left w:val="none" w:sz="0" w:space="0" w:color="auto"/>
                                                                    <w:bottom w:val="none" w:sz="0" w:space="0" w:color="auto"/>
                                                                    <w:right w:val="none" w:sz="0" w:space="0" w:color="auto"/>
                                                                  </w:divBdr>
                                                                  <w:divsChild>
                                                                    <w:div w:id="294679375">
                                                                      <w:marLeft w:val="0"/>
                                                                      <w:marRight w:val="0"/>
                                                                      <w:marTop w:val="0"/>
                                                                      <w:marBottom w:val="300"/>
                                                                      <w:divBdr>
                                                                        <w:top w:val="single" w:sz="6" w:space="0" w:color="A9A9A9"/>
                                                                        <w:left w:val="single" w:sz="6" w:space="0" w:color="A9A9A9"/>
                                                                        <w:bottom w:val="single" w:sz="6" w:space="0" w:color="A9A9A9"/>
                                                                        <w:right w:val="single" w:sz="6" w:space="0" w:color="A9A9A9"/>
                                                                      </w:divBdr>
                                                                      <w:divsChild>
                                                                        <w:div w:id="798567364">
                                                                          <w:marLeft w:val="0"/>
                                                                          <w:marRight w:val="0"/>
                                                                          <w:marTop w:val="0"/>
                                                                          <w:marBottom w:val="0"/>
                                                                          <w:divBdr>
                                                                            <w:top w:val="none" w:sz="0" w:space="0" w:color="DDDDDD"/>
                                                                            <w:left w:val="none" w:sz="0" w:space="0" w:color="DDDDDD"/>
                                                                            <w:bottom w:val="none" w:sz="0" w:space="0" w:color="DDDDDD"/>
                                                                            <w:right w:val="none" w:sz="0" w:space="0" w:color="DDDDDD"/>
                                                                          </w:divBdr>
                                                                          <w:divsChild>
                                                                            <w:div w:id="345209749">
                                                                              <w:marLeft w:val="0"/>
                                                                              <w:marRight w:val="0"/>
                                                                              <w:marTop w:val="0"/>
                                                                              <w:marBottom w:val="0"/>
                                                                              <w:divBdr>
                                                                                <w:top w:val="none" w:sz="0" w:space="0" w:color="DDDDDD"/>
                                                                                <w:left w:val="none" w:sz="0" w:space="4" w:color="DDDDDD"/>
                                                                                <w:bottom w:val="single" w:sz="6" w:space="4" w:color="DDDDDD"/>
                                                                                <w:right w:val="none" w:sz="0" w:space="0" w:color="DDDDDD"/>
                                                                              </w:divBdr>
                                                                              <w:divsChild>
                                                                                <w:div w:id="686324093">
                                                                                  <w:marLeft w:val="0"/>
                                                                                  <w:marRight w:val="75"/>
                                                                                  <w:marTop w:val="75"/>
                                                                                  <w:marBottom w:val="0"/>
                                                                                  <w:divBdr>
                                                                                    <w:top w:val="none" w:sz="0" w:space="0" w:color="auto"/>
                                                                                    <w:left w:val="none" w:sz="0" w:space="0" w:color="auto"/>
                                                                                    <w:bottom w:val="none" w:sz="0" w:space="0" w:color="auto"/>
                                                                                    <w:right w:val="none" w:sz="0" w:space="0" w:color="auto"/>
                                                                                  </w:divBdr>
                                                                                  <w:divsChild>
                                                                                    <w:div w:id="845096330">
                                                                                      <w:marLeft w:val="0"/>
                                                                                      <w:marRight w:val="0"/>
                                                                                      <w:marTop w:val="0"/>
                                                                                      <w:marBottom w:val="0"/>
                                                                                      <w:divBdr>
                                                                                        <w:top w:val="none" w:sz="0" w:space="0" w:color="auto"/>
                                                                                        <w:left w:val="none" w:sz="0" w:space="0" w:color="auto"/>
                                                                                        <w:bottom w:val="none" w:sz="0" w:space="0" w:color="auto"/>
                                                                                        <w:right w:val="none" w:sz="0" w:space="0" w:color="auto"/>
                                                                                      </w:divBdr>
                                                                                    </w:div>
                                                                                  </w:divsChild>
                                                                                </w:div>
                                                                                <w:div w:id="286663213">
                                                                                  <w:marLeft w:val="0"/>
                                                                                  <w:marRight w:val="75"/>
                                                                                  <w:marTop w:val="75"/>
                                                                                  <w:marBottom w:val="0"/>
                                                                                  <w:divBdr>
                                                                                    <w:top w:val="none" w:sz="0" w:space="0" w:color="auto"/>
                                                                                    <w:left w:val="none" w:sz="0" w:space="0" w:color="auto"/>
                                                                                    <w:bottom w:val="none" w:sz="0" w:space="0" w:color="auto"/>
                                                                                    <w:right w:val="none" w:sz="0" w:space="0" w:color="auto"/>
                                                                                  </w:divBdr>
                                                                                  <w:divsChild>
                                                                                    <w:div w:id="1264848283">
                                                                                      <w:marLeft w:val="0"/>
                                                                                      <w:marRight w:val="0"/>
                                                                                      <w:marTop w:val="0"/>
                                                                                      <w:marBottom w:val="0"/>
                                                                                      <w:divBdr>
                                                                                        <w:top w:val="none" w:sz="0" w:space="0" w:color="auto"/>
                                                                                        <w:left w:val="none" w:sz="0" w:space="0" w:color="auto"/>
                                                                                        <w:bottom w:val="none" w:sz="0" w:space="0" w:color="auto"/>
                                                                                        <w:right w:val="none" w:sz="0" w:space="0" w:color="auto"/>
                                                                                      </w:divBdr>
                                                                                    </w:div>
                                                                                  </w:divsChild>
                                                                                </w:div>
                                                                                <w:div w:id="773016824">
                                                                                  <w:marLeft w:val="0"/>
                                                                                  <w:marRight w:val="75"/>
                                                                                  <w:marTop w:val="75"/>
                                                                                  <w:marBottom w:val="0"/>
                                                                                  <w:divBdr>
                                                                                    <w:top w:val="none" w:sz="0" w:space="0" w:color="auto"/>
                                                                                    <w:left w:val="none" w:sz="0" w:space="0" w:color="auto"/>
                                                                                    <w:bottom w:val="none" w:sz="0" w:space="0" w:color="auto"/>
                                                                                    <w:right w:val="none" w:sz="0" w:space="0" w:color="auto"/>
                                                                                  </w:divBdr>
                                                                                  <w:divsChild>
                                                                                    <w:div w:id="770471562">
                                                                                      <w:marLeft w:val="-15"/>
                                                                                      <w:marRight w:val="0"/>
                                                                                      <w:marTop w:val="0"/>
                                                                                      <w:marBottom w:val="0"/>
                                                                                      <w:divBdr>
                                                                                        <w:top w:val="none" w:sz="0" w:space="0" w:color="auto"/>
                                                                                        <w:left w:val="none" w:sz="0" w:space="0" w:color="auto"/>
                                                                                        <w:bottom w:val="none" w:sz="0" w:space="0" w:color="auto"/>
                                                                                        <w:right w:val="none" w:sz="0" w:space="0" w:color="auto"/>
                                                                                      </w:divBdr>
                                                                                    </w:div>
                                                                                  </w:divsChild>
                                                                                </w:div>
                                                                                <w:div w:id="1031103092">
                                                                                  <w:marLeft w:val="0"/>
                                                                                  <w:marRight w:val="75"/>
                                                                                  <w:marTop w:val="75"/>
                                                                                  <w:marBottom w:val="0"/>
                                                                                  <w:divBdr>
                                                                                    <w:top w:val="none" w:sz="0" w:space="0" w:color="auto"/>
                                                                                    <w:left w:val="none" w:sz="0" w:space="0" w:color="auto"/>
                                                                                    <w:bottom w:val="none" w:sz="0" w:space="0" w:color="auto"/>
                                                                                    <w:right w:val="none" w:sz="0" w:space="0" w:color="auto"/>
                                                                                  </w:divBdr>
                                                                                  <w:divsChild>
                                                                                    <w:div w:id="195627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7529451">
                                                      <w:marLeft w:val="0"/>
                                                      <w:marRight w:val="0"/>
                                                      <w:marTop w:val="0"/>
                                                      <w:marBottom w:val="0"/>
                                                      <w:divBdr>
                                                        <w:top w:val="none" w:sz="0" w:space="0" w:color="auto"/>
                                                        <w:left w:val="none" w:sz="0" w:space="0" w:color="auto"/>
                                                        <w:bottom w:val="none" w:sz="0" w:space="0" w:color="auto"/>
                                                        <w:right w:val="none" w:sz="0" w:space="0" w:color="auto"/>
                                                      </w:divBdr>
                                                      <w:divsChild>
                                                        <w:div w:id="370999680">
                                                          <w:marLeft w:val="0"/>
                                                          <w:marRight w:val="0"/>
                                                          <w:marTop w:val="0"/>
                                                          <w:marBottom w:val="0"/>
                                                          <w:divBdr>
                                                            <w:top w:val="none" w:sz="0" w:space="0" w:color="auto"/>
                                                            <w:left w:val="none" w:sz="0" w:space="0" w:color="auto"/>
                                                            <w:bottom w:val="none" w:sz="0" w:space="0" w:color="auto"/>
                                                            <w:right w:val="none" w:sz="0" w:space="0" w:color="auto"/>
                                                          </w:divBdr>
                                                          <w:divsChild>
                                                            <w:div w:id="1790658252">
                                                              <w:marLeft w:val="0"/>
                                                              <w:marRight w:val="0"/>
                                                              <w:marTop w:val="0"/>
                                                              <w:marBottom w:val="0"/>
                                                              <w:divBdr>
                                                                <w:top w:val="none" w:sz="0" w:space="0" w:color="auto"/>
                                                                <w:left w:val="none" w:sz="0" w:space="0" w:color="auto"/>
                                                                <w:bottom w:val="none" w:sz="0" w:space="0" w:color="auto"/>
                                                                <w:right w:val="none" w:sz="0" w:space="0" w:color="auto"/>
                                                              </w:divBdr>
                                                            </w:div>
                                                          </w:divsChild>
                                                        </w:div>
                                                        <w:div w:id="1305815516">
                                                          <w:marLeft w:val="0"/>
                                                          <w:marRight w:val="0"/>
                                                          <w:marTop w:val="450"/>
                                                          <w:marBottom w:val="0"/>
                                                          <w:divBdr>
                                                            <w:top w:val="none" w:sz="0" w:space="0" w:color="auto"/>
                                                            <w:left w:val="none" w:sz="0" w:space="0" w:color="auto"/>
                                                            <w:bottom w:val="none" w:sz="0" w:space="0" w:color="auto"/>
                                                            <w:right w:val="none" w:sz="0" w:space="0" w:color="auto"/>
                                                          </w:divBdr>
                                                          <w:divsChild>
                                                            <w:div w:id="923220098">
                                                              <w:marLeft w:val="-225"/>
                                                              <w:marRight w:val="-225"/>
                                                              <w:marTop w:val="0"/>
                                                              <w:marBottom w:val="0"/>
                                                              <w:divBdr>
                                                                <w:top w:val="none" w:sz="0" w:space="0" w:color="auto"/>
                                                                <w:left w:val="none" w:sz="0" w:space="0" w:color="auto"/>
                                                                <w:bottom w:val="none" w:sz="0" w:space="0" w:color="auto"/>
                                                                <w:right w:val="none" w:sz="0" w:space="0" w:color="auto"/>
                                                              </w:divBdr>
                                                              <w:divsChild>
                                                                <w:div w:id="1543403590">
                                                                  <w:marLeft w:val="0"/>
                                                                  <w:marRight w:val="0"/>
                                                                  <w:marTop w:val="0"/>
                                                                  <w:marBottom w:val="0"/>
                                                                  <w:divBdr>
                                                                    <w:top w:val="none" w:sz="0" w:space="0" w:color="auto"/>
                                                                    <w:left w:val="none" w:sz="0" w:space="0" w:color="auto"/>
                                                                    <w:bottom w:val="none" w:sz="0" w:space="0" w:color="auto"/>
                                                                    <w:right w:val="none" w:sz="0" w:space="0" w:color="auto"/>
                                                                  </w:divBdr>
                                                                  <w:divsChild>
                                                                    <w:div w:id="6517621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47581866">
                                                              <w:marLeft w:val="-225"/>
                                                              <w:marRight w:val="-225"/>
                                                              <w:marTop w:val="0"/>
                                                              <w:marBottom w:val="0"/>
                                                              <w:divBdr>
                                                                <w:top w:val="none" w:sz="0" w:space="0" w:color="auto"/>
                                                                <w:left w:val="none" w:sz="0" w:space="0" w:color="auto"/>
                                                                <w:bottom w:val="none" w:sz="0" w:space="0" w:color="auto"/>
                                                                <w:right w:val="none" w:sz="0" w:space="0" w:color="auto"/>
                                                              </w:divBdr>
                                                              <w:divsChild>
                                                                <w:div w:id="1809127166">
                                                                  <w:marLeft w:val="0"/>
                                                                  <w:marRight w:val="0"/>
                                                                  <w:marTop w:val="0"/>
                                                                  <w:marBottom w:val="0"/>
                                                                  <w:divBdr>
                                                                    <w:top w:val="none" w:sz="0" w:space="0" w:color="auto"/>
                                                                    <w:left w:val="none" w:sz="0" w:space="0" w:color="auto"/>
                                                                    <w:bottom w:val="none" w:sz="0" w:space="0" w:color="auto"/>
                                                                    <w:right w:val="none" w:sz="0" w:space="0" w:color="auto"/>
                                                                  </w:divBdr>
                                                                  <w:divsChild>
                                                                    <w:div w:id="1719863506">
                                                                      <w:marLeft w:val="0"/>
                                                                      <w:marRight w:val="0"/>
                                                                      <w:marTop w:val="0"/>
                                                                      <w:marBottom w:val="300"/>
                                                                      <w:divBdr>
                                                                        <w:top w:val="single" w:sz="6" w:space="0" w:color="A9A9A9"/>
                                                                        <w:left w:val="single" w:sz="6" w:space="0" w:color="A9A9A9"/>
                                                                        <w:bottom w:val="single" w:sz="6" w:space="0" w:color="A9A9A9"/>
                                                                        <w:right w:val="single" w:sz="6" w:space="0" w:color="A9A9A9"/>
                                                                      </w:divBdr>
                                                                      <w:divsChild>
                                                                        <w:div w:id="1061906969">
                                                                          <w:marLeft w:val="0"/>
                                                                          <w:marRight w:val="0"/>
                                                                          <w:marTop w:val="0"/>
                                                                          <w:marBottom w:val="0"/>
                                                                          <w:divBdr>
                                                                            <w:top w:val="none" w:sz="0" w:space="0" w:color="DDDDDD"/>
                                                                            <w:left w:val="none" w:sz="0" w:space="0" w:color="DDDDDD"/>
                                                                            <w:bottom w:val="none" w:sz="0" w:space="0" w:color="DDDDDD"/>
                                                                            <w:right w:val="none" w:sz="0" w:space="0" w:color="DDDDDD"/>
                                                                          </w:divBdr>
                                                                          <w:divsChild>
                                                                            <w:div w:id="1703359333">
                                                                              <w:marLeft w:val="0"/>
                                                                              <w:marRight w:val="0"/>
                                                                              <w:marTop w:val="0"/>
                                                                              <w:marBottom w:val="0"/>
                                                                              <w:divBdr>
                                                                                <w:top w:val="none" w:sz="0" w:space="0" w:color="DDDDDD"/>
                                                                                <w:left w:val="none" w:sz="0" w:space="4" w:color="DDDDDD"/>
                                                                                <w:bottom w:val="single" w:sz="6" w:space="4" w:color="DDDDDD"/>
                                                                                <w:right w:val="none" w:sz="0" w:space="0" w:color="DDDDDD"/>
                                                                              </w:divBdr>
                                                                              <w:divsChild>
                                                                                <w:div w:id="236860945">
                                                                                  <w:marLeft w:val="0"/>
                                                                                  <w:marRight w:val="75"/>
                                                                                  <w:marTop w:val="75"/>
                                                                                  <w:marBottom w:val="0"/>
                                                                                  <w:divBdr>
                                                                                    <w:top w:val="none" w:sz="0" w:space="0" w:color="auto"/>
                                                                                    <w:left w:val="none" w:sz="0" w:space="0" w:color="auto"/>
                                                                                    <w:bottom w:val="none" w:sz="0" w:space="0" w:color="auto"/>
                                                                                    <w:right w:val="none" w:sz="0" w:space="0" w:color="auto"/>
                                                                                  </w:divBdr>
                                                                                  <w:divsChild>
                                                                                    <w:div w:id="1518273033">
                                                                                      <w:marLeft w:val="0"/>
                                                                                      <w:marRight w:val="0"/>
                                                                                      <w:marTop w:val="0"/>
                                                                                      <w:marBottom w:val="0"/>
                                                                                      <w:divBdr>
                                                                                        <w:top w:val="none" w:sz="0" w:space="0" w:color="auto"/>
                                                                                        <w:left w:val="none" w:sz="0" w:space="0" w:color="auto"/>
                                                                                        <w:bottom w:val="none" w:sz="0" w:space="0" w:color="auto"/>
                                                                                        <w:right w:val="none" w:sz="0" w:space="0" w:color="auto"/>
                                                                                      </w:divBdr>
                                                                                    </w:div>
                                                                                  </w:divsChild>
                                                                                </w:div>
                                                                                <w:div w:id="622929209">
                                                                                  <w:marLeft w:val="0"/>
                                                                                  <w:marRight w:val="75"/>
                                                                                  <w:marTop w:val="75"/>
                                                                                  <w:marBottom w:val="0"/>
                                                                                  <w:divBdr>
                                                                                    <w:top w:val="none" w:sz="0" w:space="0" w:color="auto"/>
                                                                                    <w:left w:val="none" w:sz="0" w:space="0" w:color="auto"/>
                                                                                    <w:bottom w:val="none" w:sz="0" w:space="0" w:color="auto"/>
                                                                                    <w:right w:val="none" w:sz="0" w:space="0" w:color="auto"/>
                                                                                  </w:divBdr>
                                                                                  <w:divsChild>
                                                                                    <w:div w:id="1366058766">
                                                                                      <w:marLeft w:val="0"/>
                                                                                      <w:marRight w:val="0"/>
                                                                                      <w:marTop w:val="0"/>
                                                                                      <w:marBottom w:val="0"/>
                                                                                      <w:divBdr>
                                                                                        <w:top w:val="none" w:sz="0" w:space="0" w:color="auto"/>
                                                                                        <w:left w:val="none" w:sz="0" w:space="0" w:color="auto"/>
                                                                                        <w:bottom w:val="none" w:sz="0" w:space="0" w:color="auto"/>
                                                                                        <w:right w:val="none" w:sz="0" w:space="0" w:color="auto"/>
                                                                                      </w:divBdr>
                                                                                    </w:div>
                                                                                  </w:divsChild>
                                                                                </w:div>
                                                                                <w:div w:id="964624555">
                                                                                  <w:marLeft w:val="0"/>
                                                                                  <w:marRight w:val="75"/>
                                                                                  <w:marTop w:val="75"/>
                                                                                  <w:marBottom w:val="0"/>
                                                                                  <w:divBdr>
                                                                                    <w:top w:val="none" w:sz="0" w:space="0" w:color="auto"/>
                                                                                    <w:left w:val="none" w:sz="0" w:space="0" w:color="auto"/>
                                                                                    <w:bottom w:val="none" w:sz="0" w:space="0" w:color="auto"/>
                                                                                    <w:right w:val="none" w:sz="0" w:space="0" w:color="auto"/>
                                                                                  </w:divBdr>
                                                                                  <w:divsChild>
                                                                                    <w:div w:id="493256581">
                                                                                      <w:marLeft w:val="-15"/>
                                                                                      <w:marRight w:val="0"/>
                                                                                      <w:marTop w:val="0"/>
                                                                                      <w:marBottom w:val="0"/>
                                                                                      <w:divBdr>
                                                                                        <w:top w:val="none" w:sz="0" w:space="0" w:color="auto"/>
                                                                                        <w:left w:val="none" w:sz="0" w:space="0" w:color="auto"/>
                                                                                        <w:bottom w:val="none" w:sz="0" w:space="0" w:color="auto"/>
                                                                                        <w:right w:val="none" w:sz="0" w:space="0" w:color="auto"/>
                                                                                      </w:divBdr>
                                                                                    </w:div>
                                                                                  </w:divsChild>
                                                                                </w:div>
                                                                                <w:div w:id="1529416067">
                                                                                  <w:marLeft w:val="0"/>
                                                                                  <w:marRight w:val="75"/>
                                                                                  <w:marTop w:val="75"/>
                                                                                  <w:marBottom w:val="0"/>
                                                                                  <w:divBdr>
                                                                                    <w:top w:val="none" w:sz="0" w:space="0" w:color="auto"/>
                                                                                    <w:left w:val="none" w:sz="0" w:space="0" w:color="auto"/>
                                                                                    <w:bottom w:val="none" w:sz="0" w:space="0" w:color="auto"/>
                                                                                    <w:right w:val="none" w:sz="0" w:space="0" w:color="auto"/>
                                                                                  </w:divBdr>
                                                                                  <w:divsChild>
                                                                                    <w:div w:id="491870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8415087">
                                                      <w:marLeft w:val="0"/>
                                                      <w:marRight w:val="0"/>
                                                      <w:marTop w:val="0"/>
                                                      <w:marBottom w:val="0"/>
                                                      <w:divBdr>
                                                        <w:top w:val="none" w:sz="0" w:space="0" w:color="auto"/>
                                                        <w:left w:val="none" w:sz="0" w:space="0" w:color="auto"/>
                                                        <w:bottom w:val="none" w:sz="0" w:space="0" w:color="auto"/>
                                                        <w:right w:val="none" w:sz="0" w:space="0" w:color="auto"/>
                                                      </w:divBdr>
                                                      <w:divsChild>
                                                        <w:div w:id="471755001">
                                                          <w:marLeft w:val="0"/>
                                                          <w:marRight w:val="0"/>
                                                          <w:marTop w:val="0"/>
                                                          <w:marBottom w:val="0"/>
                                                          <w:divBdr>
                                                            <w:top w:val="none" w:sz="0" w:space="0" w:color="auto"/>
                                                            <w:left w:val="none" w:sz="0" w:space="0" w:color="auto"/>
                                                            <w:bottom w:val="none" w:sz="0" w:space="0" w:color="auto"/>
                                                            <w:right w:val="none" w:sz="0" w:space="0" w:color="auto"/>
                                                          </w:divBdr>
                                                          <w:divsChild>
                                                            <w:div w:id="876309292">
                                                              <w:marLeft w:val="0"/>
                                                              <w:marRight w:val="0"/>
                                                              <w:marTop w:val="0"/>
                                                              <w:marBottom w:val="0"/>
                                                              <w:divBdr>
                                                                <w:top w:val="none" w:sz="0" w:space="0" w:color="auto"/>
                                                                <w:left w:val="none" w:sz="0" w:space="0" w:color="auto"/>
                                                                <w:bottom w:val="none" w:sz="0" w:space="0" w:color="auto"/>
                                                                <w:right w:val="none" w:sz="0" w:space="0" w:color="auto"/>
                                                              </w:divBdr>
                                                            </w:div>
                                                          </w:divsChild>
                                                        </w:div>
                                                        <w:div w:id="1864052612">
                                                          <w:marLeft w:val="0"/>
                                                          <w:marRight w:val="0"/>
                                                          <w:marTop w:val="450"/>
                                                          <w:marBottom w:val="0"/>
                                                          <w:divBdr>
                                                            <w:top w:val="none" w:sz="0" w:space="0" w:color="auto"/>
                                                            <w:left w:val="none" w:sz="0" w:space="0" w:color="auto"/>
                                                            <w:bottom w:val="none" w:sz="0" w:space="0" w:color="auto"/>
                                                            <w:right w:val="none" w:sz="0" w:space="0" w:color="auto"/>
                                                          </w:divBdr>
                                                          <w:divsChild>
                                                            <w:div w:id="1909416840">
                                                              <w:marLeft w:val="-225"/>
                                                              <w:marRight w:val="-225"/>
                                                              <w:marTop w:val="0"/>
                                                              <w:marBottom w:val="0"/>
                                                              <w:divBdr>
                                                                <w:top w:val="none" w:sz="0" w:space="0" w:color="auto"/>
                                                                <w:left w:val="none" w:sz="0" w:space="0" w:color="auto"/>
                                                                <w:bottom w:val="none" w:sz="0" w:space="0" w:color="auto"/>
                                                                <w:right w:val="none" w:sz="0" w:space="0" w:color="auto"/>
                                                              </w:divBdr>
                                                              <w:divsChild>
                                                                <w:div w:id="1831751952">
                                                                  <w:marLeft w:val="0"/>
                                                                  <w:marRight w:val="0"/>
                                                                  <w:marTop w:val="0"/>
                                                                  <w:marBottom w:val="0"/>
                                                                  <w:divBdr>
                                                                    <w:top w:val="none" w:sz="0" w:space="0" w:color="auto"/>
                                                                    <w:left w:val="none" w:sz="0" w:space="0" w:color="auto"/>
                                                                    <w:bottom w:val="none" w:sz="0" w:space="0" w:color="auto"/>
                                                                    <w:right w:val="none" w:sz="0" w:space="0" w:color="auto"/>
                                                                  </w:divBdr>
                                                                  <w:divsChild>
                                                                    <w:div w:id="8599708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34052704">
                                                              <w:marLeft w:val="-225"/>
                                                              <w:marRight w:val="-225"/>
                                                              <w:marTop w:val="0"/>
                                                              <w:marBottom w:val="0"/>
                                                              <w:divBdr>
                                                                <w:top w:val="none" w:sz="0" w:space="0" w:color="auto"/>
                                                                <w:left w:val="none" w:sz="0" w:space="0" w:color="auto"/>
                                                                <w:bottom w:val="none" w:sz="0" w:space="0" w:color="auto"/>
                                                                <w:right w:val="none" w:sz="0" w:space="0" w:color="auto"/>
                                                              </w:divBdr>
                                                              <w:divsChild>
                                                                <w:div w:id="570315335">
                                                                  <w:marLeft w:val="0"/>
                                                                  <w:marRight w:val="0"/>
                                                                  <w:marTop w:val="0"/>
                                                                  <w:marBottom w:val="0"/>
                                                                  <w:divBdr>
                                                                    <w:top w:val="none" w:sz="0" w:space="0" w:color="auto"/>
                                                                    <w:left w:val="none" w:sz="0" w:space="0" w:color="auto"/>
                                                                    <w:bottom w:val="none" w:sz="0" w:space="0" w:color="auto"/>
                                                                    <w:right w:val="none" w:sz="0" w:space="0" w:color="auto"/>
                                                                  </w:divBdr>
                                                                  <w:divsChild>
                                                                    <w:div w:id="1766196045">
                                                                      <w:marLeft w:val="0"/>
                                                                      <w:marRight w:val="0"/>
                                                                      <w:marTop w:val="0"/>
                                                                      <w:marBottom w:val="300"/>
                                                                      <w:divBdr>
                                                                        <w:top w:val="single" w:sz="6" w:space="0" w:color="A9A9A9"/>
                                                                        <w:left w:val="single" w:sz="6" w:space="0" w:color="A9A9A9"/>
                                                                        <w:bottom w:val="single" w:sz="6" w:space="0" w:color="A9A9A9"/>
                                                                        <w:right w:val="single" w:sz="6" w:space="0" w:color="A9A9A9"/>
                                                                      </w:divBdr>
                                                                      <w:divsChild>
                                                                        <w:div w:id="1030761267">
                                                                          <w:marLeft w:val="0"/>
                                                                          <w:marRight w:val="0"/>
                                                                          <w:marTop w:val="0"/>
                                                                          <w:marBottom w:val="0"/>
                                                                          <w:divBdr>
                                                                            <w:top w:val="none" w:sz="0" w:space="0" w:color="DDDDDD"/>
                                                                            <w:left w:val="none" w:sz="0" w:space="0" w:color="DDDDDD"/>
                                                                            <w:bottom w:val="none" w:sz="0" w:space="0" w:color="DDDDDD"/>
                                                                            <w:right w:val="none" w:sz="0" w:space="0" w:color="DDDDDD"/>
                                                                          </w:divBdr>
                                                                          <w:divsChild>
                                                                            <w:div w:id="1713075446">
                                                                              <w:marLeft w:val="0"/>
                                                                              <w:marRight w:val="0"/>
                                                                              <w:marTop w:val="0"/>
                                                                              <w:marBottom w:val="0"/>
                                                                              <w:divBdr>
                                                                                <w:top w:val="none" w:sz="0" w:space="0" w:color="DDDDDD"/>
                                                                                <w:left w:val="none" w:sz="0" w:space="4" w:color="DDDDDD"/>
                                                                                <w:bottom w:val="single" w:sz="6" w:space="4" w:color="DDDDDD"/>
                                                                                <w:right w:val="none" w:sz="0" w:space="0" w:color="DDDDDD"/>
                                                                              </w:divBdr>
                                                                              <w:divsChild>
                                                                                <w:div w:id="840775209">
                                                                                  <w:marLeft w:val="0"/>
                                                                                  <w:marRight w:val="75"/>
                                                                                  <w:marTop w:val="75"/>
                                                                                  <w:marBottom w:val="0"/>
                                                                                  <w:divBdr>
                                                                                    <w:top w:val="none" w:sz="0" w:space="0" w:color="auto"/>
                                                                                    <w:left w:val="none" w:sz="0" w:space="0" w:color="auto"/>
                                                                                    <w:bottom w:val="none" w:sz="0" w:space="0" w:color="auto"/>
                                                                                    <w:right w:val="none" w:sz="0" w:space="0" w:color="auto"/>
                                                                                  </w:divBdr>
                                                                                  <w:divsChild>
                                                                                    <w:div w:id="2043438622">
                                                                                      <w:marLeft w:val="0"/>
                                                                                      <w:marRight w:val="0"/>
                                                                                      <w:marTop w:val="0"/>
                                                                                      <w:marBottom w:val="0"/>
                                                                                      <w:divBdr>
                                                                                        <w:top w:val="none" w:sz="0" w:space="0" w:color="auto"/>
                                                                                        <w:left w:val="none" w:sz="0" w:space="0" w:color="auto"/>
                                                                                        <w:bottom w:val="none" w:sz="0" w:space="0" w:color="auto"/>
                                                                                        <w:right w:val="none" w:sz="0" w:space="0" w:color="auto"/>
                                                                                      </w:divBdr>
                                                                                    </w:div>
                                                                                  </w:divsChild>
                                                                                </w:div>
                                                                                <w:div w:id="233274601">
                                                                                  <w:marLeft w:val="0"/>
                                                                                  <w:marRight w:val="75"/>
                                                                                  <w:marTop w:val="75"/>
                                                                                  <w:marBottom w:val="0"/>
                                                                                  <w:divBdr>
                                                                                    <w:top w:val="none" w:sz="0" w:space="0" w:color="auto"/>
                                                                                    <w:left w:val="none" w:sz="0" w:space="0" w:color="auto"/>
                                                                                    <w:bottom w:val="none" w:sz="0" w:space="0" w:color="auto"/>
                                                                                    <w:right w:val="none" w:sz="0" w:space="0" w:color="auto"/>
                                                                                  </w:divBdr>
                                                                                  <w:divsChild>
                                                                                    <w:div w:id="1555122458">
                                                                                      <w:marLeft w:val="0"/>
                                                                                      <w:marRight w:val="0"/>
                                                                                      <w:marTop w:val="0"/>
                                                                                      <w:marBottom w:val="0"/>
                                                                                      <w:divBdr>
                                                                                        <w:top w:val="none" w:sz="0" w:space="0" w:color="auto"/>
                                                                                        <w:left w:val="none" w:sz="0" w:space="0" w:color="auto"/>
                                                                                        <w:bottom w:val="none" w:sz="0" w:space="0" w:color="auto"/>
                                                                                        <w:right w:val="none" w:sz="0" w:space="0" w:color="auto"/>
                                                                                      </w:divBdr>
                                                                                    </w:div>
                                                                                  </w:divsChild>
                                                                                </w:div>
                                                                                <w:div w:id="187565449">
                                                                                  <w:marLeft w:val="0"/>
                                                                                  <w:marRight w:val="75"/>
                                                                                  <w:marTop w:val="75"/>
                                                                                  <w:marBottom w:val="0"/>
                                                                                  <w:divBdr>
                                                                                    <w:top w:val="none" w:sz="0" w:space="0" w:color="auto"/>
                                                                                    <w:left w:val="none" w:sz="0" w:space="0" w:color="auto"/>
                                                                                    <w:bottom w:val="none" w:sz="0" w:space="0" w:color="auto"/>
                                                                                    <w:right w:val="none" w:sz="0" w:space="0" w:color="auto"/>
                                                                                  </w:divBdr>
                                                                                  <w:divsChild>
                                                                                    <w:div w:id="797987069">
                                                                                      <w:marLeft w:val="-15"/>
                                                                                      <w:marRight w:val="0"/>
                                                                                      <w:marTop w:val="0"/>
                                                                                      <w:marBottom w:val="0"/>
                                                                                      <w:divBdr>
                                                                                        <w:top w:val="none" w:sz="0" w:space="0" w:color="auto"/>
                                                                                        <w:left w:val="none" w:sz="0" w:space="0" w:color="auto"/>
                                                                                        <w:bottom w:val="none" w:sz="0" w:space="0" w:color="auto"/>
                                                                                        <w:right w:val="none" w:sz="0" w:space="0" w:color="auto"/>
                                                                                      </w:divBdr>
                                                                                    </w:div>
                                                                                  </w:divsChild>
                                                                                </w:div>
                                                                                <w:div w:id="281109210">
                                                                                  <w:marLeft w:val="0"/>
                                                                                  <w:marRight w:val="75"/>
                                                                                  <w:marTop w:val="75"/>
                                                                                  <w:marBottom w:val="0"/>
                                                                                  <w:divBdr>
                                                                                    <w:top w:val="none" w:sz="0" w:space="0" w:color="auto"/>
                                                                                    <w:left w:val="none" w:sz="0" w:space="0" w:color="auto"/>
                                                                                    <w:bottom w:val="none" w:sz="0" w:space="0" w:color="auto"/>
                                                                                    <w:right w:val="none" w:sz="0" w:space="0" w:color="auto"/>
                                                                                  </w:divBdr>
                                                                                  <w:divsChild>
                                                                                    <w:div w:id="134809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5534113">
                                                      <w:marLeft w:val="0"/>
                                                      <w:marRight w:val="0"/>
                                                      <w:marTop w:val="0"/>
                                                      <w:marBottom w:val="0"/>
                                                      <w:divBdr>
                                                        <w:top w:val="none" w:sz="0" w:space="0" w:color="auto"/>
                                                        <w:left w:val="none" w:sz="0" w:space="0" w:color="auto"/>
                                                        <w:bottom w:val="none" w:sz="0" w:space="0" w:color="auto"/>
                                                        <w:right w:val="none" w:sz="0" w:space="0" w:color="auto"/>
                                                      </w:divBdr>
                                                      <w:divsChild>
                                                        <w:div w:id="501437195">
                                                          <w:marLeft w:val="0"/>
                                                          <w:marRight w:val="0"/>
                                                          <w:marTop w:val="0"/>
                                                          <w:marBottom w:val="0"/>
                                                          <w:divBdr>
                                                            <w:top w:val="none" w:sz="0" w:space="0" w:color="auto"/>
                                                            <w:left w:val="none" w:sz="0" w:space="0" w:color="auto"/>
                                                            <w:bottom w:val="none" w:sz="0" w:space="0" w:color="auto"/>
                                                            <w:right w:val="none" w:sz="0" w:space="0" w:color="auto"/>
                                                          </w:divBdr>
                                                          <w:divsChild>
                                                            <w:div w:id="1061952224">
                                                              <w:marLeft w:val="0"/>
                                                              <w:marRight w:val="0"/>
                                                              <w:marTop w:val="0"/>
                                                              <w:marBottom w:val="0"/>
                                                              <w:divBdr>
                                                                <w:top w:val="none" w:sz="0" w:space="0" w:color="auto"/>
                                                                <w:left w:val="none" w:sz="0" w:space="0" w:color="auto"/>
                                                                <w:bottom w:val="none" w:sz="0" w:space="0" w:color="auto"/>
                                                                <w:right w:val="none" w:sz="0" w:space="0" w:color="auto"/>
                                                              </w:divBdr>
                                                            </w:div>
                                                          </w:divsChild>
                                                        </w:div>
                                                        <w:div w:id="226960512">
                                                          <w:marLeft w:val="0"/>
                                                          <w:marRight w:val="0"/>
                                                          <w:marTop w:val="450"/>
                                                          <w:marBottom w:val="0"/>
                                                          <w:divBdr>
                                                            <w:top w:val="none" w:sz="0" w:space="0" w:color="auto"/>
                                                            <w:left w:val="none" w:sz="0" w:space="0" w:color="auto"/>
                                                            <w:bottom w:val="none" w:sz="0" w:space="0" w:color="auto"/>
                                                            <w:right w:val="none" w:sz="0" w:space="0" w:color="auto"/>
                                                          </w:divBdr>
                                                          <w:divsChild>
                                                            <w:div w:id="1733579725">
                                                              <w:marLeft w:val="-225"/>
                                                              <w:marRight w:val="-225"/>
                                                              <w:marTop w:val="0"/>
                                                              <w:marBottom w:val="0"/>
                                                              <w:divBdr>
                                                                <w:top w:val="none" w:sz="0" w:space="0" w:color="auto"/>
                                                                <w:left w:val="none" w:sz="0" w:space="0" w:color="auto"/>
                                                                <w:bottom w:val="none" w:sz="0" w:space="0" w:color="auto"/>
                                                                <w:right w:val="none" w:sz="0" w:space="0" w:color="auto"/>
                                                              </w:divBdr>
                                                              <w:divsChild>
                                                                <w:div w:id="430198448">
                                                                  <w:marLeft w:val="0"/>
                                                                  <w:marRight w:val="0"/>
                                                                  <w:marTop w:val="0"/>
                                                                  <w:marBottom w:val="0"/>
                                                                  <w:divBdr>
                                                                    <w:top w:val="none" w:sz="0" w:space="0" w:color="auto"/>
                                                                    <w:left w:val="none" w:sz="0" w:space="0" w:color="auto"/>
                                                                    <w:bottom w:val="none" w:sz="0" w:space="0" w:color="auto"/>
                                                                    <w:right w:val="none" w:sz="0" w:space="0" w:color="auto"/>
                                                                  </w:divBdr>
                                                                  <w:divsChild>
                                                                    <w:div w:id="18336411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8599474">
                                                              <w:marLeft w:val="-225"/>
                                                              <w:marRight w:val="-225"/>
                                                              <w:marTop w:val="0"/>
                                                              <w:marBottom w:val="0"/>
                                                              <w:divBdr>
                                                                <w:top w:val="none" w:sz="0" w:space="0" w:color="auto"/>
                                                                <w:left w:val="none" w:sz="0" w:space="0" w:color="auto"/>
                                                                <w:bottom w:val="none" w:sz="0" w:space="0" w:color="auto"/>
                                                                <w:right w:val="none" w:sz="0" w:space="0" w:color="auto"/>
                                                              </w:divBdr>
                                                              <w:divsChild>
                                                                <w:div w:id="900093021">
                                                                  <w:marLeft w:val="0"/>
                                                                  <w:marRight w:val="0"/>
                                                                  <w:marTop w:val="0"/>
                                                                  <w:marBottom w:val="0"/>
                                                                  <w:divBdr>
                                                                    <w:top w:val="none" w:sz="0" w:space="0" w:color="auto"/>
                                                                    <w:left w:val="none" w:sz="0" w:space="0" w:color="auto"/>
                                                                    <w:bottom w:val="none" w:sz="0" w:space="0" w:color="auto"/>
                                                                    <w:right w:val="none" w:sz="0" w:space="0" w:color="auto"/>
                                                                  </w:divBdr>
                                                                  <w:divsChild>
                                                                    <w:div w:id="499128353">
                                                                      <w:marLeft w:val="0"/>
                                                                      <w:marRight w:val="0"/>
                                                                      <w:marTop w:val="0"/>
                                                                      <w:marBottom w:val="300"/>
                                                                      <w:divBdr>
                                                                        <w:top w:val="single" w:sz="6" w:space="0" w:color="A9A9A9"/>
                                                                        <w:left w:val="single" w:sz="6" w:space="0" w:color="A9A9A9"/>
                                                                        <w:bottom w:val="single" w:sz="6" w:space="0" w:color="A9A9A9"/>
                                                                        <w:right w:val="single" w:sz="6" w:space="0" w:color="A9A9A9"/>
                                                                      </w:divBdr>
                                                                      <w:divsChild>
                                                                        <w:div w:id="1040785004">
                                                                          <w:marLeft w:val="0"/>
                                                                          <w:marRight w:val="0"/>
                                                                          <w:marTop w:val="0"/>
                                                                          <w:marBottom w:val="0"/>
                                                                          <w:divBdr>
                                                                            <w:top w:val="none" w:sz="0" w:space="0" w:color="DDDDDD"/>
                                                                            <w:left w:val="none" w:sz="0" w:space="0" w:color="DDDDDD"/>
                                                                            <w:bottom w:val="none" w:sz="0" w:space="0" w:color="DDDDDD"/>
                                                                            <w:right w:val="none" w:sz="0" w:space="0" w:color="DDDDDD"/>
                                                                          </w:divBdr>
                                                                          <w:divsChild>
                                                                            <w:div w:id="1975523775">
                                                                              <w:marLeft w:val="0"/>
                                                                              <w:marRight w:val="0"/>
                                                                              <w:marTop w:val="0"/>
                                                                              <w:marBottom w:val="0"/>
                                                                              <w:divBdr>
                                                                                <w:top w:val="none" w:sz="0" w:space="0" w:color="DDDDDD"/>
                                                                                <w:left w:val="none" w:sz="0" w:space="4" w:color="DDDDDD"/>
                                                                                <w:bottom w:val="single" w:sz="6" w:space="4" w:color="DDDDDD"/>
                                                                                <w:right w:val="none" w:sz="0" w:space="0" w:color="DDDDDD"/>
                                                                              </w:divBdr>
                                                                              <w:divsChild>
                                                                                <w:div w:id="110167967">
                                                                                  <w:marLeft w:val="0"/>
                                                                                  <w:marRight w:val="75"/>
                                                                                  <w:marTop w:val="75"/>
                                                                                  <w:marBottom w:val="0"/>
                                                                                  <w:divBdr>
                                                                                    <w:top w:val="none" w:sz="0" w:space="0" w:color="auto"/>
                                                                                    <w:left w:val="none" w:sz="0" w:space="0" w:color="auto"/>
                                                                                    <w:bottom w:val="none" w:sz="0" w:space="0" w:color="auto"/>
                                                                                    <w:right w:val="none" w:sz="0" w:space="0" w:color="auto"/>
                                                                                  </w:divBdr>
                                                                                  <w:divsChild>
                                                                                    <w:div w:id="172376669">
                                                                                      <w:marLeft w:val="0"/>
                                                                                      <w:marRight w:val="0"/>
                                                                                      <w:marTop w:val="0"/>
                                                                                      <w:marBottom w:val="0"/>
                                                                                      <w:divBdr>
                                                                                        <w:top w:val="none" w:sz="0" w:space="0" w:color="auto"/>
                                                                                        <w:left w:val="none" w:sz="0" w:space="0" w:color="auto"/>
                                                                                        <w:bottom w:val="none" w:sz="0" w:space="0" w:color="auto"/>
                                                                                        <w:right w:val="none" w:sz="0" w:space="0" w:color="auto"/>
                                                                                      </w:divBdr>
                                                                                    </w:div>
                                                                                  </w:divsChild>
                                                                                </w:div>
                                                                                <w:div w:id="586377794">
                                                                                  <w:marLeft w:val="0"/>
                                                                                  <w:marRight w:val="75"/>
                                                                                  <w:marTop w:val="75"/>
                                                                                  <w:marBottom w:val="0"/>
                                                                                  <w:divBdr>
                                                                                    <w:top w:val="none" w:sz="0" w:space="0" w:color="auto"/>
                                                                                    <w:left w:val="none" w:sz="0" w:space="0" w:color="auto"/>
                                                                                    <w:bottom w:val="none" w:sz="0" w:space="0" w:color="auto"/>
                                                                                    <w:right w:val="none" w:sz="0" w:space="0" w:color="auto"/>
                                                                                  </w:divBdr>
                                                                                  <w:divsChild>
                                                                                    <w:div w:id="1768034956">
                                                                                      <w:marLeft w:val="0"/>
                                                                                      <w:marRight w:val="0"/>
                                                                                      <w:marTop w:val="0"/>
                                                                                      <w:marBottom w:val="0"/>
                                                                                      <w:divBdr>
                                                                                        <w:top w:val="none" w:sz="0" w:space="0" w:color="auto"/>
                                                                                        <w:left w:val="none" w:sz="0" w:space="0" w:color="auto"/>
                                                                                        <w:bottom w:val="none" w:sz="0" w:space="0" w:color="auto"/>
                                                                                        <w:right w:val="none" w:sz="0" w:space="0" w:color="auto"/>
                                                                                      </w:divBdr>
                                                                                    </w:div>
                                                                                  </w:divsChild>
                                                                                </w:div>
                                                                                <w:div w:id="1281064404">
                                                                                  <w:marLeft w:val="0"/>
                                                                                  <w:marRight w:val="75"/>
                                                                                  <w:marTop w:val="75"/>
                                                                                  <w:marBottom w:val="0"/>
                                                                                  <w:divBdr>
                                                                                    <w:top w:val="none" w:sz="0" w:space="0" w:color="auto"/>
                                                                                    <w:left w:val="none" w:sz="0" w:space="0" w:color="auto"/>
                                                                                    <w:bottom w:val="none" w:sz="0" w:space="0" w:color="auto"/>
                                                                                    <w:right w:val="none" w:sz="0" w:space="0" w:color="auto"/>
                                                                                  </w:divBdr>
                                                                                  <w:divsChild>
                                                                                    <w:div w:id="369107222">
                                                                                      <w:marLeft w:val="-15"/>
                                                                                      <w:marRight w:val="0"/>
                                                                                      <w:marTop w:val="0"/>
                                                                                      <w:marBottom w:val="0"/>
                                                                                      <w:divBdr>
                                                                                        <w:top w:val="none" w:sz="0" w:space="0" w:color="auto"/>
                                                                                        <w:left w:val="none" w:sz="0" w:space="0" w:color="auto"/>
                                                                                        <w:bottom w:val="none" w:sz="0" w:space="0" w:color="auto"/>
                                                                                        <w:right w:val="none" w:sz="0" w:space="0" w:color="auto"/>
                                                                                      </w:divBdr>
                                                                                    </w:div>
                                                                                  </w:divsChild>
                                                                                </w:div>
                                                                                <w:div w:id="180971000">
                                                                                  <w:marLeft w:val="0"/>
                                                                                  <w:marRight w:val="75"/>
                                                                                  <w:marTop w:val="75"/>
                                                                                  <w:marBottom w:val="0"/>
                                                                                  <w:divBdr>
                                                                                    <w:top w:val="none" w:sz="0" w:space="0" w:color="auto"/>
                                                                                    <w:left w:val="none" w:sz="0" w:space="0" w:color="auto"/>
                                                                                    <w:bottom w:val="none" w:sz="0" w:space="0" w:color="auto"/>
                                                                                    <w:right w:val="none" w:sz="0" w:space="0" w:color="auto"/>
                                                                                  </w:divBdr>
                                                                                  <w:divsChild>
                                                                                    <w:div w:id="134902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714752">
                                                                          <w:marLeft w:val="0"/>
                                                                          <w:marRight w:val="0"/>
                                                                          <w:marTop w:val="0"/>
                                                                          <w:marBottom w:val="0"/>
                                                                          <w:divBdr>
                                                                            <w:top w:val="none" w:sz="0" w:space="0" w:color="auto"/>
                                                                            <w:left w:val="none" w:sz="0" w:space="0" w:color="auto"/>
                                                                            <w:bottom w:val="none" w:sz="0" w:space="0" w:color="auto"/>
                                                                            <w:right w:val="none" w:sz="0" w:space="0" w:color="auto"/>
                                                                          </w:divBdr>
                                                                          <w:divsChild>
                                                                            <w:div w:id="84078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240176">
                                                      <w:marLeft w:val="0"/>
                                                      <w:marRight w:val="0"/>
                                                      <w:marTop w:val="0"/>
                                                      <w:marBottom w:val="0"/>
                                                      <w:divBdr>
                                                        <w:top w:val="none" w:sz="0" w:space="0" w:color="auto"/>
                                                        <w:left w:val="none" w:sz="0" w:space="0" w:color="auto"/>
                                                        <w:bottom w:val="none" w:sz="0" w:space="0" w:color="auto"/>
                                                        <w:right w:val="none" w:sz="0" w:space="0" w:color="auto"/>
                                                      </w:divBdr>
                                                      <w:divsChild>
                                                        <w:div w:id="1786345608">
                                                          <w:marLeft w:val="0"/>
                                                          <w:marRight w:val="0"/>
                                                          <w:marTop w:val="0"/>
                                                          <w:marBottom w:val="0"/>
                                                          <w:divBdr>
                                                            <w:top w:val="none" w:sz="0" w:space="0" w:color="auto"/>
                                                            <w:left w:val="none" w:sz="0" w:space="0" w:color="auto"/>
                                                            <w:bottom w:val="none" w:sz="0" w:space="0" w:color="auto"/>
                                                            <w:right w:val="none" w:sz="0" w:space="0" w:color="auto"/>
                                                          </w:divBdr>
                                                          <w:divsChild>
                                                            <w:div w:id="5862634">
                                                              <w:marLeft w:val="0"/>
                                                              <w:marRight w:val="0"/>
                                                              <w:marTop w:val="0"/>
                                                              <w:marBottom w:val="0"/>
                                                              <w:divBdr>
                                                                <w:top w:val="none" w:sz="0" w:space="0" w:color="auto"/>
                                                                <w:left w:val="none" w:sz="0" w:space="0" w:color="auto"/>
                                                                <w:bottom w:val="none" w:sz="0" w:space="0" w:color="auto"/>
                                                                <w:right w:val="none" w:sz="0" w:space="0" w:color="auto"/>
                                                              </w:divBdr>
                                                            </w:div>
                                                          </w:divsChild>
                                                        </w:div>
                                                        <w:div w:id="1835950694">
                                                          <w:marLeft w:val="0"/>
                                                          <w:marRight w:val="0"/>
                                                          <w:marTop w:val="450"/>
                                                          <w:marBottom w:val="0"/>
                                                          <w:divBdr>
                                                            <w:top w:val="none" w:sz="0" w:space="0" w:color="auto"/>
                                                            <w:left w:val="none" w:sz="0" w:space="0" w:color="auto"/>
                                                            <w:bottom w:val="none" w:sz="0" w:space="0" w:color="auto"/>
                                                            <w:right w:val="none" w:sz="0" w:space="0" w:color="auto"/>
                                                          </w:divBdr>
                                                          <w:divsChild>
                                                            <w:div w:id="273173950">
                                                              <w:marLeft w:val="-225"/>
                                                              <w:marRight w:val="-225"/>
                                                              <w:marTop w:val="0"/>
                                                              <w:marBottom w:val="0"/>
                                                              <w:divBdr>
                                                                <w:top w:val="none" w:sz="0" w:space="0" w:color="auto"/>
                                                                <w:left w:val="none" w:sz="0" w:space="0" w:color="auto"/>
                                                                <w:bottom w:val="none" w:sz="0" w:space="0" w:color="auto"/>
                                                                <w:right w:val="none" w:sz="0" w:space="0" w:color="auto"/>
                                                              </w:divBdr>
                                                              <w:divsChild>
                                                                <w:div w:id="1575433273">
                                                                  <w:marLeft w:val="0"/>
                                                                  <w:marRight w:val="0"/>
                                                                  <w:marTop w:val="0"/>
                                                                  <w:marBottom w:val="0"/>
                                                                  <w:divBdr>
                                                                    <w:top w:val="none" w:sz="0" w:space="0" w:color="auto"/>
                                                                    <w:left w:val="none" w:sz="0" w:space="0" w:color="auto"/>
                                                                    <w:bottom w:val="none" w:sz="0" w:space="0" w:color="auto"/>
                                                                    <w:right w:val="none" w:sz="0" w:space="0" w:color="auto"/>
                                                                  </w:divBdr>
                                                                  <w:divsChild>
                                                                    <w:div w:id="6012290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81221760">
                                                              <w:marLeft w:val="-225"/>
                                                              <w:marRight w:val="-225"/>
                                                              <w:marTop w:val="0"/>
                                                              <w:marBottom w:val="0"/>
                                                              <w:divBdr>
                                                                <w:top w:val="none" w:sz="0" w:space="0" w:color="auto"/>
                                                                <w:left w:val="none" w:sz="0" w:space="0" w:color="auto"/>
                                                                <w:bottom w:val="none" w:sz="0" w:space="0" w:color="auto"/>
                                                                <w:right w:val="none" w:sz="0" w:space="0" w:color="auto"/>
                                                              </w:divBdr>
                                                              <w:divsChild>
                                                                <w:div w:id="799034494">
                                                                  <w:marLeft w:val="0"/>
                                                                  <w:marRight w:val="0"/>
                                                                  <w:marTop w:val="0"/>
                                                                  <w:marBottom w:val="0"/>
                                                                  <w:divBdr>
                                                                    <w:top w:val="none" w:sz="0" w:space="0" w:color="auto"/>
                                                                    <w:left w:val="none" w:sz="0" w:space="0" w:color="auto"/>
                                                                    <w:bottom w:val="none" w:sz="0" w:space="0" w:color="auto"/>
                                                                    <w:right w:val="none" w:sz="0" w:space="0" w:color="auto"/>
                                                                  </w:divBdr>
                                                                  <w:divsChild>
                                                                    <w:div w:id="836579586">
                                                                      <w:marLeft w:val="0"/>
                                                                      <w:marRight w:val="0"/>
                                                                      <w:marTop w:val="0"/>
                                                                      <w:marBottom w:val="300"/>
                                                                      <w:divBdr>
                                                                        <w:top w:val="single" w:sz="6" w:space="0" w:color="A9A9A9"/>
                                                                        <w:left w:val="single" w:sz="6" w:space="0" w:color="A9A9A9"/>
                                                                        <w:bottom w:val="single" w:sz="6" w:space="0" w:color="A9A9A9"/>
                                                                        <w:right w:val="single" w:sz="6" w:space="0" w:color="A9A9A9"/>
                                                                      </w:divBdr>
                                                                      <w:divsChild>
                                                                        <w:div w:id="1206217256">
                                                                          <w:marLeft w:val="0"/>
                                                                          <w:marRight w:val="0"/>
                                                                          <w:marTop w:val="0"/>
                                                                          <w:marBottom w:val="0"/>
                                                                          <w:divBdr>
                                                                            <w:top w:val="none" w:sz="0" w:space="0" w:color="DDDDDD"/>
                                                                            <w:left w:val="none" w:sz="0" w:space="0" w:color="DDDDDD"/>
                                                                            <w:bottom w:val="none" w:sz="0" w:space="0" w:color="DDDDDD"/>
                                                                            <w:right w:val="none" w:sz="0" w:space="0" w:color="DDDDDD"/>
                                                                          </w:divBdr>
                                                                          <w:divsChild>
                                                                            <w:div w:id="2056270777">
                                                                              <w:marLeft w:val="0"/>
                                                                              <w:marRight w:val="0"/>
                                                                              <w:marTop w:val="0"/>
                                                                              <w:marBottom w:val="0"/>
                                                                              <w:divBdr>
                                                                                <w:top w:val="none" w:sz="0" w:space="0" w:color="DDDDDD"/>
                                                                                <w:left w:val="none" w:sz="0" w:space="4" w:color="DDDDDD"/>
                                                                                <w:bottom w:val="single" w:sz="6" w:space="4" w:color="DDDDDD"/>
                                                                                <w:right w:val="none" w:sz="0" w:space="0" w:color="DDDDDD"/>
                                                                              </w:divBdr>
                                                                              <w:divsChild>
                                                                                <w:div w:id="1117914143">
                                                                                  <w:marLeft w:val="0"/>
                                                                                  <w:marRight w:val="75"/>
                                                                                  <w:marTop w:val="75"/>
                                                                                  <w:marBottom w:val="0"/>
                                                                                  <w:divBdr>
                                                                                    <w:top w:val="none" w:sz="0" w:space="0" w:color="auto"/>
                                                                                    <w:left w:val="none" w:sz="0" w:space="0" w:color="auto"/>
                                                                                    <w:bottom w:val="none" w:sz="0" w:space="0" w:color="auto"/>
                                                                                    <w:right w:val="none" w:sz="0" w:space="0" w:color="auto"/>
                                                                                  </w:divBdr>
                                                                                  <w:divsChild>
                                                                                    <w:div w:id="201213081">
                                                                                      <w:marLeft w:val="0"/>
                                                                                      <w:marRight w:val="0"/>
                                                                                      <w:marTop w:val="0"/>
                                                                                      <w:marBottom w:val="0"/>
                                                                                      <w:divBdr>
                                                                                        <w:top w:val="none" w:sz="0" w:space="0" w:color="auto"/>
                                                                                        <w:left w:val="none" w:sz="0" w:space="0" w:color="auto"/>
                                                                                        <w:bottom w:val="none" w:sz="0" w:space="0" w:color="auto"/>
                                                                                        <w:right w:val="none" w:sz="0" w:space="0" w:color="auto"/>
                                                                                      </w:divBdr>
                                                                                    </w:div>
                                                                                  </w:divsChild>
                                                                                </w:div>
                                                                                <w:div w:id="873466238">
                                                                                  <w:marLeft w:val="0"/>
                                                                                  <w:marRight w:val="75"/>
                                                                                  <w:marTop w:val="75"/>
                                                                                  <w:marBottom w:val="0"/>
                                                                                  <w:divBdr>
                                                                                    <w:top w:val="none" w:sz="0" w:space="0" w:color="auto"/>
                                                                                    <w:left w:val="none" w:sz="0" w:space="0" w:color="auto"/>
                                                                                    <w:bottom w:val="none" w:sz="0" w:space="0" w:color="auto"/>
                                                                                    <w:right w:val="none" w:sz="0" w:space="0" w:color="auto"/>
                                                                                  </w:divBdr>
                                                                                  <w:divsChild>
                                                                                    <w:div w:id="266011222">
                                                                                      <w:marLeft w:val="0"/>
                                                                                      <w:marRight w:val="0"/>
                                                                                      <w:marTop w:val="0"/>
                                                                                      <w:marBottom w:val="0"/>
                                                                                      <w:divBdr>
                                                                                        <w:top w:val="none" w:sz="0" w:space="0" w:color="auto"/>
                                                                                        <w:left w:val="none" w:sz="0" w:space="0" w:color="auto"/>
                                                                                        <w:bottom w:val="none" w:sz="0" w:space="0" w:color="auto"/>
                                                                                        <w:right w:val="none" w:sz="0" w:space="0" w:color="auto"/>
                                                                                      </w:divBdr>
                                                                                    </w:div>
                                                                                  </w:divsChild>
                                                                                </w:div>
                                                                                <w:div w:id="1411466602">
                                                                                  <w:marLeft w:val="0"/>
                                                                                  <w:marRight w:val="75"/>
                                                                                  <w:marTop w:val="75"/>
                                                                                  <w:marBottom w:val="0"/>
                                                                                  <w:divBdr>
                                                                                    <w:top w:val="none" w:sz="0" w:space="0" w:color="auto"/>
                                                                                    <w:left w:val="none" w:sz="0" w:space="0" w:color="auto"/>
                                                                                    <w:bottom w:val="none" w:sz="0" w:space="0" w:color="auto"/>
                                                                                    <w:right w:val="none" w:sz="0" w:space="0" w:color="auto"/>
                                                                                  </w:divBdr>
                                                                                  <w:divsChild>
                                                                                    <w:div w:id="520552960">
                                                                                      <w:marLeft w:val="-15"/>
                                                                                      <w:marRight w:val="0"/>
                                                                                      <w:marTop w:val="0"/>
                                                                                      <w:marBottom w:val="0"/>
                                                                                      <w:divBdr>
                                                                                        <w:top w:val="none" w:sz="0" w:space="0" w:color="auto"/>
                                                                                        <w:left w:val="none" w:sz="0" w:space="0" w:color="auto"/>
                                                                                        <w:bottom w:val="none" w:sz="0" w:space="0" w:color="auto"/>
                                                                                        <w:right w:val="none" w:sz="0" w:space="0" w:color="auto"/>
                                                                                      </w:divBdr>
                                                                                    </w:div>
                                                                                  </w:divsChild>
                                                                                </w:div>
                                                                                <w:div w:id="1149324847">
                                                                                  <w:marLeft w:val="0"/>
                                                                                  <w:marRight w:val="75"/>
                                                                                  <w:marTop w:val="75"/>
                                                                                  <w:marBottom w:val="0"/>
                                                                                  <w:divBdr>
                                                                                    <w:top w:val="none" w:sz="0" w:space="0" w:color="auto"/>
                                                                                    <w:left w:val="none" w:sz="0" w:space="0" w:color="auto"/>
                                                                                    <w:bottom w:val="none" w:sz="0" w:space="0" w:color="auto"/>
                                                                                    <w:right w:val="none" w:sz="0" w:space="0" w:color="auto"/>
                                                                                  </w:divBdr>
                                                                                  <w:divsChild>
                                                                                    <w:div w:id="212869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006107">
                                                      <w:marLeft w:val="0"/>
                                                      <w:marRight w:val="0"/>
                                                      <w:marTop w:val="0"/>
                                                      <w:marBottom w:val="0"/>
                                                      <w:divBdr>
                                                        <w:top w:val="none" w:sz="0" w:space="0" w:color="auto"/>
                                                        <w:left w:val="none" w:sz="0" w:space="0" w:color="auto"/>
                                                        <w:bottom w:val="none" w:sz="0" w:space="0" w:color="auto"/>
                                                        <w:right w:val="none" w:sz="0" w:space="0" w:color="auto"/>
                                                      </w:divBdr>
                                                      <w:divsChild>
                                                        <w:div w:id="247084064">
                                                          <w:marLeft w:val="0"/>
                                                          <w:marRight w:val="0"/>
                                                          <w:marTop w:val="0"/>
                                                          <w:marBottom w:val="0"/>
                                                          <w:divBdr>
                                                            <w:top w:val="none" w:sz="0" w:space="0" w:color="auto"/>
                                                            <w:left w:val="none" w:sz="0" w:space="0" w:color="auto"/>
                                                            <w:bottom w:val="none" w:sz="0" w:space="0" w:color="auto"/>
                                                            <w:right w:val="none" w:sz="0" w:space="0" w:color="auto"/>
                                                          </w:divBdr>
                                                          <w:divsChild>
                                                            <w:div w:id="1880780428">
                                                              <w:marLeft w:val="0"/>
                                                              <w:marRight w:val="0"/>
                                                              <w:marTop w:val="0"/>
                                                              <w:marBottom w:val="0"/>
                                                              <w:divBdr>
                                                                <w:top w:val="none" w:sz="0" w:space="0" w:color="auto"/>
                                                                <w:left w:val="none" w:sz="0" w:space="0" w:color="auto"/>
                                                                <w:bottom w:val="none" w:sz="0" w:space="0" w:color="auto"/>
                                                                <w:right w:val="none" w:sz="0" w:space="0" w:color="auto"/>
                                                              </w:divBdr>
                                                            </w:div>
                                                          </w:divsChild>
                                                        </w:div>
                                                        <w:div w:id="580987563">
                                                          <w:marLeft w:val="0"/>
                                                          <w:marRight w:val="0"/>
                                                          <w:marTop w:val="450"/>
                                                          <w:marBottom w:val="0"/>
                                                          <w:divBdr>
                                                            <w:top w:val="none" w:sz="0" w:space="0" w:color="auto"/>
                                                            <w:left w:val="none" w:sz="0" w:space="0" w:color="auto"/>
                                                            <w:bottom w:val="none" w:sz="0" w:space="0" w:color="auto"/>
                                                            <w:right w:val="none" w:sz="0" w:space="0" w:color="auto"/>
                                                          </w:divBdr>
                                                          <w:divsChild>
                                                            <w:div w:id="312490879">
                                                              <w:marLeft w:val="-225"/>
                                                              <w:marRight w:val="-225"/>
                                                              <w:marTop w:val="0"/>
                                                              <w:marBottom w:val="0"/>
                                                              <w:divBdr>
                                                                <w:top w:val="none" w:sz="0" w:space="0" w:color="auto"/>
                                                                <w:left w:val="none" w:sz="0" w:space="0" w:color="auto"/>
                                                                <w:bottom w:val="none" w:sz="0" w:space="0" w:color="auto"/>
                                                                <w:right w:val="none" w:sz="0" w:space="0" w:color="auto"/>
                                                              </w:divBdr>
                                                              <w:divsChild>
                                                                <w:div w:id="1377507724">
                                                                  <w:marLeft w:val="0"/>
                                                                  <w:marRight w:val="0"/>
                                                                  <w:marTop w:val="0"/>
                                                                  <w:marBottom w:val="0"/>
                                                                  <w:divBdr>
                                                                    <w:top w:val="none" w:sz="0" w:space="0" w:color="auto"/>
                                                                    <w:left w:val="none" w:sz="0" w:space="0" w:color="auto"/>
                                                                    <w:bottom w:val="none" w:sz="0" w:space="0" w:color="auto"/>
                                                                    <w:right w:val="none" w:sz="0" w:space="0" w:color="auto"/>
                                                                  </w:divBdr>
                                                                  <w:divsChild>
                                                                    <w:div w:id="9781514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28277834">
                                                              <w:marLeft w:val="-225"/>
                                                              <w:marRight w:val="-225"/>
                                                              <w:marTop w:val="0"/>
                                                              <w:marBottom w:val="0"/>
                                                              <w:divBdr>
                                                                <w:top w:val="none" w:sz="0" w:space="0" w:color="auto"/>
                                                                <w:left w:val="none" w:sz="0" w:space="0" w:color="auto"/>
                                                                <w:bottom w:val="none" w:sz="0" w:space="0" w:color="auto"/>
                                                                <w:right w:val="none" w:sz="0" w:space="0" w:color="auto"/>
                                                              </w:divBdr>
                                                              <w:divsChild>
                                                                <w:div w:id="1940287263">
                                                                  <w:marLeft w:val="0"/>
                                                                  <w:marRight w:val="0"/>
                                                                  <w:marTop w:val="0"/>
                                                                  <w:marBottom w:val="0"/>
                                                                  <w:divBdr>
                                                                    <w:top w:val="none" w:sz="0" w:space="0" w:color="auto"/>
                                                                    <w:left w:val="none" w:sz="0" w:space="0" w:color="auto"/>
                                                                    <w:bottom w:val="none" w:sz="0" w:space="0" w:color="auto"/>
                                                                    <w:right w:val="none" w:sz="0" w:space="0" w:color="auto"/>
                                                                  </w:divBdr>
                                                                  <w:divsChild>
                                                                    <w:div w:id="463742628">
                                                                      <w:marLeft w:val="0"/>
                                                                      <w:marRight w:val="0"/>
                                                                      <w:marTop w:val="0"/>
                                                                      <w:marBottom w:val="300"/>
                                                                      <w:divBdr>
                                                                        <w:top w:val="single" w:sz="6" w:space="0" w:color="A9A9A9"/>
                                                                        <w:left w:val="single" w:sz="6" w:space="0" w:color="A9A9A9"/>
                                                                        <w:bottom w:val="single" w:sz="6" w:space="0" w:color="A9A9A9"/>
                                                                        <w:right w:val="single" w:sz="6" w:space="0" w:color="A9A9A9"/>
                                                                      </w:divBdr>
                                                                      <w:divsChild>
                                                                        <w:div w:id="1461923530">
                                                                          <w:marLeft w:val="0"/>
                                                                          <w:marRight w:val="0"/>
                                                                          <w:marTop w:val="0"/>
                                                                          <w:marBottom w:val="0"/>
                                                                          <w:divBdr>
                                                                            <w:top w:val="none" w:sz="0" w:space="0" w:color="DDDDDD"/>
                                                                            <w:left w:val="none" w:sz="0" w:space="0" w:color="DDDDDD"/>
                                                                            <w:bottom w:val="none" w:sz="0" w:space="0" w:color="DDDDDD"/>
                                                                            <w:right w:val="none" w:sz="0" w:space="0" w:color="DDDDDD"/>
                                                                          </w:divBdr>
                                                                          <w:divsChild>
                                                                            <w:div w:id="825240805">
                                                                              <w:marLeft w:val="0"/>
                                                                              <w:marRight w:val="0"/>
                                                                              <w:marTop w:val="0"/>
                                                                              <w:marBottom w:val="0"/>
                                                                              <w:divBdr>
                                                                                <w:top w:val="none" w:sz="0" w:space="0" w:color="DDDDDD"/>
                                                                                <w:left w:val="none" w:sz="0" w:space="4" w:color="DDDDDD"/>
                                                                                <w:bottom w:val="single" w:sz="6" w:space="4" w:color="DDDDDD"/>
                                                                                <w:right w:val="none" w:sz="0" w:space="0" w:color="DDDDDD"/>
                                                                              </w:divBdr>
                                                                              <w:divsChild>
                                                                                <w:div w:id="27029272">
                                                                                  <w:marLeft w:val="0"/>
                                                                                  <w:marRight w:val="75"/>
                                                                                  <w:marTop w:val="75"/>
                                                                                  <w:marBottom w:val="0"/>
                                                                                  <w:divBdr>
                                                                                    <w:top w:val="none" w:sz="0" w:space="0" w:color="auto"/>
                                                                                    <w:left w:val="none" w:sz="0" w:space="0" w:color="auto"/>
                                                                                    <w:bottom w:val="none" w:sz="0" w:space="0" w:color="auto"/>
                                                                                    <w:right w:val="none" w:sz="0" w:space="0" w:color="auto"/>
                                                                                  </w:divBdr>
                                                                                  <w:divsChild>
                                                                                    <w:div w:id="2115711466">
                                                                                      <w:marLeft w:val="0"/>
                                                                                      <w:marRight w:val="0"/>
                                                                                      <w:marTop w:val="0"/>
                                                                                      <w:marBottom w:val="0"/>
                                                                                      <w:divBdr>
                                                                                        <w:top w:val="none" w:sz="0" w:space="0" w:color="auto"/>
                                                                                        <w:left w:val="none" w:sz="0" w:space="0" w:color="auto"/>
                                                                                        <w:bottom w:val="none" w:sz="0" w:space="0" w:color="auto"/>
                                                                                        <w:right w:val="none" w:sz="0" w:space="0" w:color="auto"/>
                                                                                      </w:divBdr>
                                                                                    </w:div>
                                                                                  </w:divsChild>
                                                                                </w:div>
                                                                                <w:div w:id="1161703421">
                                                                                  <w:marLeft w:val="0"/>
                                                                                  <w:marRight w:val="75"/>
                                                                                  <w:marTop w:val="75"/>
                                                                                  <w:marBottom w:val="0"/>
                                                                                  <w:divBdr>
                                                                                    <w:top w:val="none" w:sz="0" w:space="0" w:color="auto"/>
                                                                                    <w:left w:val="none" w:sz="0" w:space="0" w:color="auto"/>
                                                                                    <w:bottom w:val="none" w:sz="0" w:space="0" w:color="auto"/>
                                                                                    <w:right w:val="none" w:sz="0" w:space="0" w:color="auto"/>
                                                                                  </w:divBdr>
                                                                                  <w:divsChild>
                                                                                    <w:div w:id="372657696">
                                                                                      <w:marLeft w:val="0"/>
                                                                                      <w:marRight w:val="0"/>
                                                                                      <w:marTop w:val="0"/>
                                                                                      <w:marBottom w:val="0"/>
                                                                                      <w:divBdr>
                                                                                        <w:top w:val="none" w:sz="0" w:space="0" w:color="auto"/>
                                                                                        <w:left w:val="none" w:sz="0" w:space="0" w:color="auto"/>
                                                                                        <w:bottom w:val="none" w:sz="0" w:space="0" w:color="auto"/>
                                                                                        <w:right w:val="none" w:sz="0" w:space="0" w:color="auto"/>
                                                                                      </w:divBdr>
                                                                                    </w:div>
                                                                                  </w:divsChild>
                                                                                </w:div>
                                                                                <w:div w:id="780801622">
                                                                                  <w:marLeft w:val="0"/>
                                                                                  <w:marRight w:val="75"/>
                                                                                  <w:marTop w:val="75"/>
                                                                                  <w:marBottom w:val="0"/>
                                                                                  <w:divBdr>
                                                                                    <w:top w:val="none" w:sz="0" w:space="0" w:color="auto"/>
                                                                                    <w:left w:val="none" w:sz="0" w:space="0" w:color="auto"/>
                                                                                    <w:bottom w:val="none" w:sz="0" w:space="0" w:color="auto"/>
                                                                                    <w:right w:val="none" w:sz="0" w:space="0" w:color="auto"/>
                                                                                  </w:divBdr>
                                                                                  <w:divsChild>
                                                                                    <w:div w:id="110515557">
                                                                                      <w:marLeft w:val="-15"/>
                                                                                      <w:marRight w:val="0"/>
                                                                                      <w:marTop w:val="0"/>
                                                                                      <w:marBottom w:val="0"/>
                                                                                      <w:divBdr>
                                                                                        <w:top w:val="none" w:sz="0" w:space="0" w:color="auto"/>
                                                                                        <w:left w:val="none" w:sz="0" w:space="0" w:color="auto"/>
                                                                                        <w:bottom w:val="none" w:sz="0" w:space="0" w:color="auto"/>
                                                                                        <w:right w:val="none" w:sz="0" w:space="0" w:color="auto"/>
                                                                                      </w:divBdr>
                                                                                    </w:div>
                                                                                  </w:divsChild>
                                                                                </w:div>
                                                                                <w:div w:id="1118718736">
                                                                                  <w:marLeft w:val="0"/>
                                                                                  <w:marRight w:val="75"/>
                                                                                  <w:marTop w:val="75"/>
                                                                                  <w:marBottom w:val="0"/>
                                                                                  <w:divBdr>
                                                                                    <w:top w:val="none" w:sz="0" w:space="0" w:color="auto"/>
                                                                                    <w:left w:val="none" w:sz="0" w:space="0" w:color="auto"/>
                                                                                    <w:bottom w:val="none" w:sz="0" w:space="0" w:color="auto"/>
                                                                                    <w:right w:val="none" w:sz="0" w:space="0" w:color="auto"/>
                                                                                  </w:divBdr>
                                                                                  <w:divsChild>
                                                                                    <w:div w:id="193797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5620624">
                                                      <w:marLeft w:val="0"/>
                                                      <w:marRight w:val="0"/>
                                                      <w:marTop w:val="0"/>
                                                      <w:marBottom w:val="0"/>
                                                      <w:divBdr>
                                                        <w:top w:val="none" w:sz="0" w:space="0" w:color="auto"/>
                                                        <w:left w:val="none" w:sz="0" w:space="0" w:color="auto"/>
                                                        <w:bottom w:val="none" w:sz="0" w:space="0" w:color="auto"/>
                                                        <w:right w:val="none" w:sz="0" w:space="0" w:color="auto"/>
                                                      </w:divBdr>
                                                      <w:divsChild>
                                                        <w:div w:id="1795364741">
                                                          <w:marLeft w:val="0"/>
                                                          <w:marRight w:val="0"/>
                                                          <w:marTop w:val="0"/>
                                                          <w:marBottom w:val="0"/>
                                                          <w:divBdr>
                                                            <w:top w:val="none" w:sz="0" w:space="0" w:color="auto"/>
                                                            <w:left w:val="none" w:sz="0" w:space="0" w:color="auto"/>
                                                            <w:bottom w:val="none" w:sz="0" w:space="0" w:color="auto"/>
                                                            <w:right w:val="none" w:sz="0" w:space="0" w:color="auto"/>
                                                          </w:divBdr>
                                                          <w:divsChild>
                                                            <w:div w:id="1385637061">
                                                              <w:marLeft w:val="0"/>
                                                              <w:marRight w:val="0"/>
                                                              <w:marTop w:val="0"/>
                                                              <w:marBottom w:val="0"/>
                                                              <w:divBdr>
                                                                <w:top w:val="none" w:sz="0" w:space="0" w:color="auto"/>
                                                                <w:left w:val="none" w:sz="0" w:space="0" w:color="auto"/>
                                                                <w:bottom w:val="none" w:sz="0" w:space="0" w:color="auto"/>
                                                                <w:right w:val="none" w:sz="0" w:space="0" w:color="auto"/>
                                                              </w:divBdr>
                                                            </w:div>
                                                            <w:div w:id="742066039">
                                                              <w:marLeft w:val="0"/>
                                                              <w:marRight w:val="0"/>
                                                              <w:marTop w:val="0"/>
                                                              <w:marBottom w:val="0"/>
                                                              <w:divBdr>
                                                                <w:top w:val="none" w:sz="0" w:space="0" w:color="auto"/>
                                                                <w:left w:val="none" w:sz="0" w:space="0" w:color="auto"/>
                                                                <w:bottom w:val="none" w:sz="0" w:space="0" w:color="auto"/>
                                                                <w:right w:val="none" w:sz="0" w:space="0" w:color="auto"/>
                                                              </w:divBdr>
                                                            </w:div>
                                                          </w:divsChild>
                                                        </w:div>
                                                        <w:div w:id="929238289">
                                                          <w:marLeft w:val="0"/>
                                                          <w:marRight w:val="0"/>
                                                          <w:marTop w:val="450"/>
                                                          <w:marBottom w:val="0"/>
                                                          <w:divBdr>
                                                            <w:top w:val="none" w:sz="0" w:space="0" w:color="auto"/>
                                                            <w:left w:val="none" w:sz="0" w:space="0" w:color="auto"/>
                                                            <w:bottom w:val="none" w:sz="0" w:space="0" w:color="auto"/>
                                                            <w:right w:val="none" w:sz="0" w:space="0" w:color="auto"/>
                                                          </w:divBdr>
                                                          <w:divsChild>
                                                            <w:div w:id="289439389">
                                                              <w:marLeft w:val="-225"/>
                                                              <w:marRight w:val="-225"/>
                                                              <w:marTop w:val="0"/>
                                                              <w:marBottom w:val="0"/>
                                                              <w:divBdr>
                                                                <w:top w:val="none" w:sz="0" w:space="0" w:color="auto"/>
                                                                <w:left w:val="none" w:sz="0" w:space="0" w:color="auto"/>
                                                                <w:bottom w:val="none" w:sz="0" w:space="0" w:color="auto"/>
                                                                <w:right w:val="none" w:sz="0" w:space="0" w:color="auto"/>
                                                              </w:divBdr>
                                                              <w:divsChild>
                                                                <w:div w:id="782653196">
                                                                  <w:marLeft w:val="0"/>
                                                                  <w:marRight w:val="0"/>
                                                                  <w:marTop w:val="0"/>
                                                                  <w:marBottom w:val="0"/>
                                                                  <w:divBdr>
                                                                    <w:top w:val="none" w:sz="0" w:space="0" w:color="auto"/>
                                                                    <w:left w:val="none" w:sz="0" w:space="0" w:color="auto"/>
                                                                    <w:bottom w:val="none" w:sz="0" w:space="0" w:color="auto"/>
                                                                    <w:right w:val="none" w:sz="0" w:space="0" w:color="auto"/>
                                                                  </w:divBdr>
                                                                  <w:divsChild>
                                                                    <w:div w:id="142753564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28228737">
                                                              <w:marLeft w:val="-225"/>
                                                              <w:marRight w:val="-225"/>
                                                              <w:marTop w:val="0"/>
                                                              <w:marBottom w:val="0"/>
                                                              <w:divBdr>
                                                                <w:top w:val="none" w:sz="0" w:space="0" w:color="auto"/>
                                                                <w:left w:val="none" w:sz="0" w:space="0" w:color="auto"/>
                                                                <w:bottom w:val="none" w:sz="0" w:space="0" w:color="auto"/>
                                                                <w:right w:val="none" w:sz="0" w:space="0" w:color="auto"/>
                                                              </w:divBdr>
                                                              <w:divsChild>
                                                                <w:div w:id="1323700342">
                                                                  <w:marLeft w:val="0"/>
                                                                  <w:marRight w:val="0"/>
                                                                  <w:marTop w:val="0"/>
                                                                  <w:marBottom w:val="0"/>
                                                                  <w:divBdr>
                                                                    <w:top w:val="none" w:sz="0" w:space="0" w:color="auto"/>
                                                                    <w:left w:val="none" w:sz="0" w:space="0" w:color="auto"/>
                                                                    <w:bottom w:val="none" w:sz="0" w:space="0" w:color="auto"/>
                                                                    <w:right w:val="none" w:sz="0" w:space="0" w:color="auto"/>
                                                                  </w:divBdr>
                                                                  <w:divsChild>
                                                                    <w:div w:id="409500653">
                                                                      <w:marLeft w:val="0"/>
                                                                      <w:marRight w:val="0"/>
                                                                      <w:marTop w:val="0"/>
                                                                      <w:marBottom w:val="300"/>
                                                                      <w:divBdr>
                                                                        <w:top w:val="single" w:sz="6" w:space="0" w:color="A9A9A9"/>
                                                                        <w:left w:val="single" w:sz="6" w:space="0" w:color="A9A9A9"/>
                                                                        <w:bottom w:val="single" w:sz="6" w:space="0" w:color="A9A9A9"/>
                                                                        <w:right w:val="single" w:sz="6" w:space="0" w:color="A9A9A9"/>
                                                                      </w:divBdr>
                                                                      <w:divsChild>
                                                                        <w:div w:id="1936283164">
                                                                          <w:marLeft w:val="0"/>
                                                                          <w:marRight w:val="0"/>
                                                                          <w:marTop w:val="0"/>
                                                                          <w:marBottom w:val="0"/>
                                                                          <w:divBdr>
                                                                            <w:top w:val="none" w:sz="0" w:space="0" w:color="DDDDDD"/>
                                                                            <w:left w:val="none" w:sz="0" w:space="0" w:color="DDDDDD"/>
                                                                            <w:bottom w:val="none" w:sz="0" w:space="0" w:color="DDDDDD"/>
                                                                            <w:right w:val="none" w:sz="0" w:space="0" w:color="DDDDDD"/>
                                                                          </w:divBdr>
                                                                          <w:divsChild>
                                                                            <w:div w:id="40247208">
                                                                              <w:marLeft w:val="0"/>
                                                                              <w:marRight w:val="0"/>
                                                                              <w:marTop w:val="0"/>
                                                                              <w:marBottom w:val="0"/>
                                                                              <w:divBdr>
                                                                                <w:top w:val="none" w:sz="0" w:space="0" w:color="DDDDDD"/>
                                                                                <w:left w:val="none" w:sz="0" w:space="4" w:color="DDDDDD"/>
                                                                                <w:bottom w:val="single" w:sz="6" w:space="4" w:color="DDDDDD"/>
                                                                                <w:right w:val="none" w:sz="0" w:space="0" w:color="DDDDDD"/>
                                                                              </w:divBdr>
                                                                              <w:divsChild>
                                                                                <w:div w:id="559481168">
                                                                                  <w:marLeft w:val="0"/>
                                                                                  <w:marRight w:val="75"/>
                                                                                  <w:marTop w:val="75"/>
                                                                                  <w:marBottom w:val="0"/>
                                                                                  <w:divBdr>
                                                                                    <w:top w:val="none" w:sz="0" w:space="0" w:color="auto"/>
                                                                                    <w:left w:val="none" w:sz="0" w:space="0" w:color="auto"/>
                                                                                    <w:bottom w:val="none" w:sz="0" w:space="0" w:color="auto"/>
                                                                                    <w:right w:val="none" w:sz="0" w:space="0" w:color="auto"/>
                                                                                  </w:divBdr>
                                                                                  <w:divsChild>
                                                                                    <w:div w:id="96142150">
                                                                                      <w:marLeft w:val="0"/>
                                                                                      <w:marRight w:val="0"/>
                                                                                      <w:marTop w:val="0"/>
                                                                                      <w:marBottom w:val="0"/>
                                                                                      <w:divBdr>
                                                                                        <w:top w:val="none" w:sz="0" w:space="0" w:color="auto"/>
                                                                                        <w:left w:val="none" w:sz="0" w:space="0" w:color="auto"/>
                                                                                        <w:bottom w:val="none" w:sz="0" w:space="0" w:color="auto"/>
                                                                                        <w:right w:val="none" w:sz="0" w:space="0" w:color="auto"/>
                                                                                      </w:divBdr>
                                                                                    </w:div>
                                                                                  </w:divsChild>
                                                                                </w:div>
                                                                                <w:div w:id="557595383">
                                                                                  <w:marLeft w:val="0"/>
                                                                                  <w:marRight w:val="75"/>
                                                                                  <w:marTop w:val="75"/>
                                                                                  <w:marBottom w:val="0"/>
                                                                                  <w:divBdr>
                                                                                    <w:top w:val="none" w:sz="0" w:space="0" w:color="auto"/>
                                                                                    <w:left w:val="none" w:sz="0" w:space="0" w:color="auto"/>
                                                                                    <w:bottom w:val="none" w:sz="0" w:space="0" w:color="auto"/>
                                                                                    <w:right w:val="none" w:sz="0" w:space="0" w:color="auto"/>
                                                                                  </w:divBdr>
                                                                                  <w:divsChild>
                                                                                    <w:div w:id="1666979842">
                                                                                      <w:marLeft w:val="0"/>
                                                                                      <w:marRight w:val="0"/>
                                                                                      <w:marTop w:val="0"/>
                                                                                      <w:marBottom w:val="0"/>
                                                                                      <w:divBdr>
                                                                                        <w:top w:val="none" w:sz="0" w:space="0" w:color="auto"/>
                                                                                        <w:left w:val="none" w:sz="0" w:space="0" w:color="auto"/>
                                                                                        <w:bottom w:val="none" w:sz="0" w:space="0" w:color="auto"/>
                                                                                        <w:right w:val="none" w:sz="0" w:space="0" w:color="auto"/>
                                                                                      </w:divBdr>
                                                                                    </w:div>
                                                                                  </w:divsChild>
                                                                                </w:div>
                                                                                <w:div w:id="1670983193">
                                                                                  <w:marLeft w:val="0"/>
                                                                                  <w:marRight w:val="75"/>
                                                                                  <w:marTop w:val="75"/>
                                                                                  <w:marBottom w:val="0"/>
                                                                                  <w:divBdr>
                                                                                    <w:top w:val="none" w:sz="0" w:space="0" w:color="auto"/>
                                                                                    <w:left w:val="none" w:sz="0" w:space="0" w:color="auto"/>
                                                                                    <w:bottom w:val="none" w:sz="0" w:space="0" w:color="auto"/>
                                                                                    <w:right w:val="none" w:sz="0" w:space="0" w:color="auto"/>
                                                                                  </w:divBdr>
                                                                                  <w:divsChild>
                                                                                    <w:div w:id="993219692">
                                                                                      <w:marLeft w:val="-15"/>
                                                                                      <w:marRight w:val="0"/>
                                                                                      <w:marTop w:val="0"/>
                                                                                      <w:marBottom w:val="0"/>
                                                                                      <w:divBdr>
                                                                                        <w:top w:val="none" w:sz="0" w:space="0" w:color="auto"/>
                                                                                        <w:left w:val="none" w:sz="0" w:space="0" w:color="auto"/>
                                                                                        <w:bottom w:val="none" w:sz="0" w:space="0" w:color="auto"/>
                                                                                        <w:right w:val="none" w:sz="0" w:space="0" w:color="auto"/>
                                                                                      </w:divBdr>
                                                                                    </w:div>
                                                                                  </w:divsChild>
                                                                                </w:div>
                                                                                <w:div w:id="1010641729">
                                                                                  <w:marLeft w:val="0"/>
                                                                                  <w:marRight w:val="75"/>
                                                                                  <w:marTop w:val="75"/>
                                                                                  <w:marBottom w:val="0"/>
                                                                                  <w:divBdr>
                                                                                    <w:top w:val="none" w:sz="0" w:space="0" w:color="auto"/>
                                                                                    <w:left w:val="none" w:sz="0" w:space="0" w:color="auto"/>
                                                                                    <w:bottom w:val="none" w:sz="0" w:space="0" w:color="auto"/>
                                                                                    <w:right w:val="none" w:sz="0" w:space="0" w:color="auto"/>
                                                                                  </w:divBdr>
                                                                                  <w:divsChild>
                                                                                    <w:div w:id="34590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032931">
                                                      <w:marLeft w:val="0"/>
                                                      <w:marRight w:val="0"/>
                                                      <w:marTop w:val="0"/>
                                                      <w:marBottom w:val="0"/>
                                                      <w:divBdr>
                                                        <w:top w:val="none" w:sz="0" w:space="0" w:color="auto"/>
                                                        <w:left w:val="none" w:sz="0" w:space="0" w:color="auto"/>
                                                        <w:bottom w:val="none" w:sz="0" w:space="0" w:color="auto"/>
                                                        <w:right w:val="none" w:sz="0" w:space="0" w:color="auto"/>
                                                      </w:divBdr>
                                                      <w:divsChild>
                                                        <w:div w:id="490145858">
                                                          <w:marLeft w:val="0"/>
                                                          <w:marRight w:val="0"/>
                                                          <w:marTop w:val="0"/>
                                                          <w:marBottom w:val="0"/>
                                                          <w:divBdr>
                                                            <w:top w:val="none" w:sz="0" w:space="0" w:color="auto"/>
                                                            <w:left w:val="none" w:sz="0" w:space="0" w:color="auto"/>
                                                            <w:bottom w:val="none" w:sz="0" w:space="0" w:color="auto"/>
                                                            <w:right w:val="none" w:sz="0" w:space="0" w:color="auto"/>
                                                          </w:divBdr>
                                                          <w:divsChild>
                                                            <w:div w:id="142503974">
                                                              <w:marLeft w:val="0"/>
                                                              <w:marRight w:val="0"/>
                                                              <w:marTop w:val="0"/>
                                                              <w:marBottom w:val="0"/>
                                                              <w:divBdr>
                                                                <w:top w:val="none" w:sz="0" w:space="0" w:color="auto"/>
                                                                <w:left w:val="none" w:sz="0" w:space="0" w:color="auto"/>
                                                                <w:bottom w:val="none" w:sz="0" w:space="0" w:color="auto"/>
                                                                <w:right w:val="none" w:sz="0" w:space="0" w:color="auto"/>
                                                              </w:divBdr>
                                                            </w:div>
                                                          </w:divsChild>
                                                        </w:div>
                                                        <w:div w:id="492527812">
                                                          <w:marLeft w:val="0"/>
                                                          <w:marRight w:val="0"/>
                                                          <w:marTop w:val="450"/>
                                                          <w:marBottom w:val="0"/>
                                                          <w:divBdr>
                                                            <w:top w:val="none" w:sz="0" w:space="0" w:color="auto"/>
                                                            <w:left w:val="none" w:sz="0" w:space="0" w:color="auto"/>
                                                            <w:bottom w:val="none" w:sz="0" w:space="0" w:color="auto"/>
                                                            <w:right w:val="none" w:sz="0" w:space="0" w:color="auto"/>
                                                          </w:divBdr>
                                                          <w:divsChild>
                                                            <w:div w:id="1626548410">
                                                              <w:marLeft w:val="-225"/>
                                                              <w:marRight w:val="-225"/>
                                                              <w:marTop w:val="0"/>
                                                              <w:marBottom w:val="0"/>
                                                              <w:divBdr>
                                                                <w:top w:val="none" w:sz="0" w:space="0" w:color="auto"/>
                                                                <w:left w:val="none" w:sz="0" w:space="0" w:color="auto"/>
                                                                <w:bottom w:val="none" w:sz="0" w:space="0" w:color="auto"/>
                                                                <w:right w:val="none" w:sz="0" w:space="0" w:color="auto"/>
                                                              </w:divBdr>
                                                              <w:divsChild>
                                                                <w:div w:id="1384788471">
                                                                  <w:marLeft w:val="0"/>
                                                                  <w:marRight w:val="0"/>
                                                                  <w:marTop w:val="0"/>
                                                                  <w:marBottom w:val="0"/>
                                                                  <w:divBdr>
                                                                    <w:top w:val="none" w:sz="0" w:space="0" w:color="auto"/>
                                                                    <w:left w:val="none" w:sz="0" w:space="0" w:color="auto"/>
                                                                    <w:bottom w:val="none" w:sz="0" w:space="0" w:color="auto"/>
                                                                    <w:right w:val="none" w:sz="0" w:space="0" w:color="auto"/>
                                                                  </w:divBdr>
                                                                  <w:divsChild>
                                                                    <w:div w:id="16470073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35515474">
                                                              <w:marLeft w:val="-225"/>
                                                              <w:marRight w:val="-225"/>
                                                              <w:marTop w:val="0"/>
                                                              <w:marBottom w:val="0"/>
                                                              <w:divBdr>
                                                                <w:top w:val="none" w:sz="0" w:space="0" w:color="auto"/>
                                                                <w:left w:val="none" w:sz="0" w:space="0" w:color="auto"/>
                                                                <w:bottom w:val="none" w:sz="0" w:space="0" w:color="auto"/>
                                                                <w:right w:val="none" w:sz="0" w:space="0" w:color="auto"/>
                                                              </w:divBdr>
                                                              <w:divsChild>
                                                                <w:div w:id="1370256343">
                                                                  <w:marLeft w:val="0"/>
                                                                  <w:marRight w:val="0"/>
                                                                  <w:marTop w:val="0"/>
                                                                  <w:marBottom w:val="0"/>
                                                                  <w:divBdr>
                                                                    <w:top w:val="none" w:sz="0" w:space="0" w:color="auto"/>
                                                                    <w:left w:val="none" w:sz="0" w:space="0" w:color="auto"/>
                                                                    <w:bottom w:val="none" w:sz="0" w:space="0" w:color="auto"/>
                                                                    <w:right w:val="none" w:sz="0" w:space="0" w:color="auto"/>
                                                                  </w:divBdr>
                                                                  <w:divsChild>
                                                                    <w:div w:id="1127357764">
                                                                      <w:marLeft w:val="0"/>
                                                                      <w:marRight w:val="0"/>
                                                                      <w:marTop w:val="0"/>
                                                                      <w:marBottom w:val="300"/>
                                                                      <w:divBdr>
                                                                        <w:top w:val="single" w:sz="6" w:space="0" w:color="A9A9A9"/>
                                                                        <w:left w:val="single" w:sz="6" w:space="0" w:color="A9A9A9"/>
                                                                        <w:bottom w:val="single" w:sz="6" w:space="0" w:color="A9A9A9"/>
                                                                        <w:right w:val="single" w:sz="6" w:space="0" w:color="A9A9A9"/>
                                                                      </w:divBdr>
                                                                      <w:divsChild>
                                                                        <w:div w:id="2119324106">
                                                                          <w:marLeft w:val="0"/>
                                                                          <w:marRight w:val="0"/>
                                                                          <w:marTop w:val="0"/>
                                                                          <w:marBottom w:val="0"/>
                                                                          <w:divBdr>
                                                                            <w:top w:val="none" w:sz="0" w:space="0" w:color="DDDDDD"/>
                                                                            <w:left w:val="none" w:sz="0" w:space="0" w:color="DDDDDD"/>
                                                                            <w:bottom w:val="none" w:sz="0" w:space="0" w:color="DDDDDD"/>
                                                                            <w:right w:val="none" w:sz="0" w:space="0" w:color="DDDDDD"/>
                                                                          </w:divBdr>
                                                                          <w:divsChild>
                                                                            <w:div w:id="1933737092">
                                                                              <w:marLeft w:val="0"/>
                                                                              <w:marRight w:val="0"/>
                                                                              <w:marTop w:val="0"/>
                                                                              <w:marBottom w:val="0"/>
                                                                              <w:divBdr>
                                                                                <w:top w:val="none" w:sz="0" w:space="0" w:color="DDDDDD"/>
                                                                                <w:left w:val="none" w:sz="0" w:space="4" w:color="DDDDDD"/>
                                                                                <w:bottom w:val="single" w:sz="6" w:space="4" w:color="DDDDDD"/>
                                                                                <w:right w:val="none" w:sz="0" w:space="0" w:color="DDDDDD"/>
                                                                              </w:divBdr>
                                                                              <w:divsChild>
                                                                                <w:div w:id="140853173">
                                                                                  <w:marLeft w:val="0"/>
                                                                                  <w:marRight w:val="75"/>
                                                                                  <w:marTop w:val="75"/>
                                                                                  <w:marBottom w:val="0"/>
                                                                                  <w:divBdr>
                                                                                    <w:top w:val="none" w:sz="0" w:space="0" w:color="auto"/>
                                                                                    <w:left w:val="none" w:sz="0" w:space="0" w:color="auto"/>
                                                                                    <w:bottom w:val="none" w:sz="0" w:space="0" w:color="auto"/>
                                                                                    <w:right w:val="none" w:sz="0" w:space="0" w:color="auto"/>
                                                                                  </w:divBdr>
                                                                                  <w:divsChild>
                                                                                    <w:div w:id="2120952892">
                                                                                      <w:marLeft w:val="0"/>
                                                                                      <w:marRight w:val="0"/>
                                                                                      <w:marTop w:val="0"/>
                                                                                      <w:marBottom w:val="0"/>
                                                                                      <w:divBdr>
                                                                                        <w:top w:val="none" w:sz="0" w:space="0" w:color="auto"/>
                                                                                        <w:left w:val="none" w:sz="0" w:space="0" w:color="auto"/>
                                                                                        <w:bottom w:val="none" w:sz="0" w:space="0" w:color="auto"/>
                                                                                        <w:right w:val="none" w:sz="0" w:space="0" w:color="auto"/>
                                                                                      </w:divBdr>
                                                                                    </w:div>
                                                                                  </w:divsChild>
                                                                                </w:div>
                                                                                <w:div w:id="1035236031">
                                                                                  <w:marLeft w:val="0"/>
                                                                                  <w:marRight w:val="75"/>
                                                                                  <w:marTop w:val="75"/>
                                                                                  <w:marBottom w:val="0"/>
                                                                                  <w:divBdr>
                                                                                    <w:top w:val="none" w:sz="0" w:space="0" w:color="auto"/>
                                                                                    <w:left w:val="none" w:sz="0" w:space="0" w:color="auto"/>
                                                                                    <w:bottom w:val="none" w:sz="0" w:space="0" w:color="auto"/>
                                                                                    <w:right w:val="none" w:sz="0" w:space="0" w:color="auto"/>
                                                                                  </w:divBdr>
                                                                                  <w:divsChild>
                                                                                    <w:div w:id="768820627">
                                                                                      <w:marLeft w:val="0"/>
                                                                                      <w:marRight w:val="0"/>
                                                                                      <w:marTop w:val="0"/>
                                                                                      <w:marBottom w:val="0"/>
                                                                                      <w:divBdr>
                                                                                        <w:top w:val="none" w:sz="0" w:space="0" w:color="auto"/>
                                                                                        <w:left w:val="none" w:sz="0" w:space="0" w:color="auto"/>
                                                                                        <w:bottom w:val="none" w:sz="0" w:space="0" w:color="auto"/>
                                                                                        <w:right w:val="none" w:sz="0" w:space="0" w:color="auto"/>
                                                                                      </w:divBdr>
                                                                                    </w:div>
                                                                                  </w:divsChild>
                                                                                </w:div>
                                                                                <w:div w:id="1109816606">
                                                                                  <w:marLeft w:val="0"/>
                                                                                  <w:marRight w:val="75"/>
                                                                                  <w:marTop w:val="75"/>
                                                                                  <w:marBottom w:val="0"/>
                                                                                  <w:divBdr>
                                                                                    <w:top w:val="none" w:sz="0" w:space="0" w:color="auto"/>
                                                                                    <w:left w:val="none" w:sz="0" w:space="0" w:color="auto"/>
                                                                                    <w:bottom w:val="none" w:sz="0" w:space="0" w:color="auto"/>
                                                                                    <w:right w:val="none" w:sz="0" w:space="0" w:color="auto"/>
                                                                                  </w:divBdr>
                                                                                  <w:divsChild>
                                                                                    <w:div w:id="741875726">
                                                                                      <w:marLeft w:val="-15"/>
                                                                                      <w:marRight w:val="0"/>
                                                                                      <w:marTop w:val="0"/>
                                                                                      <w:marBottom w:val="0"/>
                                                                                      <w:divBdr>
                                                                                        <w:top w:val="none" w:sz="0" w:space="0" w:color="auto"/>
                                                                                        <w:left w:val="none" w:sz="0" w:space="0" w:color="auto"/>
                                                                                        <w:bottom w:val="none" w:sz="0" w:space="0" w:color="auto"/>
                                                                                        <w:right w:val="none" w:sz="0" w:space="0" w:color="auto"/>
                                                                                      </w:divBdr>
                                                                                    </w:div>
                                                                                  </w:divsChild>
                                                                                </w:div>
                                                                                <w:div w:id="877667797">
                                                                                  <w:marLeft w:val="0"/>
                                                                                  <w:marRight w:val="75"/>
                                                                                  <w:marTop w:val="75"/>
                                                                                  <w:marBottom w:val="0"/>
                                                                                  <w:divBdr>
                                                                                    <w:top w:val="none" w:sz="0" w:space="0" w:color="auto"/>
                                                                                    <w:left w:val="none" w:sz="0" w:space="0" w:color="auto"/>
                                                                                    <w:bottom w:val="none" w:sz="0" w:space="0" w:color="auto"/>
                                                                                    <w:right w:val="none" w:sz="0" w:space="0" w:color="auto"/>
                                                                                  </w:divBdr>
                                                                                  <w:divsChild>
                                                                                    <w:div w:id="84786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1204217">
                                                      <w:marLeft w:val="0"/>
                                                      <w:marRight w:val="0"/>
                                                      <w:marTop w:val="0"/>
                                                      <w:marBottom w:val="0"/>
                                                      <w:divBdr>
                                                        <w:top w:val="none" w:sz="0" w:space="0" w:color="auto"/>
                                                        <w:left w:val="none" w:sz="0" w:space="0" w:color="auto"/>
                                                        <w:bottom w:val="none" w:sz="0" w:space="0" w:color="auto"/>
                                                        <w:right w:val="none" w:sz="0" w:space="0" w:color="auto"/>
                                                      </w:divBdr>
                                                      <w:divsChild>
                                                        <w:div w:id="116722593">
                                                          <w:marLeft w:val="0"/>
                                                          <w:marRight w:val="0"/>
                                                          <w:marTop w:val="0"/>
                                                          <w:marBottom w:val="0"/>
                                                          <w:divBdr>
                                                            <w:top w:val="none" w:sz="0" w:space="0" w:color="auto"/>
                                                            <w:left w:val="none" w:sz="0" w:space="0" w:color="auto"/>
                                                            <w:bottom w:val="none" w:sz="0" w:space="0" w:color="auto"/>
                                                            <w:right w:val="none" w:sz="0" w:space="0" w:color="auto"/>
                                                          </w:divBdr>
                                                          <w:divsChild>
                                                            <w:div w:id="1521091191">
                                                              <w:marLeft w:val="0"/>
                                                              <w:marRight w:val="0"/>
                                                              <w:marTop w:val="0"/>
                                                              <w:marBottom w:val="0"/>
                                                              <w:divBdr>
                                                                <w:top w:val="none" w:sz="0" w:space="0" w:color="auto"/>
                                                                <w:left w:val="none" w:sz="0" w:space="0" w:color="auto"/>
                                                                <w:bottom w:val="none" w:sz="0" w:space="0" w:color="auto"/>
                                                                <w:right w:val="none" w:sz="0" w:space="0" w:color="auto"/>
                                                              </w:divBdr>
                                                            </w:div>
                                                          </w:divsChild>
                                                        </w:div>
                                                        <w:div w:id="1488939582">
                                                          <w:marLeft w:val="0"/>
                                                          <w:marRight w:val="0"/>
                                                          <w:marTop w:val="450"/>
                                                          <w:marBottom w:val="0"/>
                                                          <w:divBdr>
                                                            <w:top w:val="none" w:sz="0" w:space="0" w:color="auto"/>
                                                            <w:left w:val="none" w:sz="0" w:space="0" w:color="auto"/>
                                                            <w:bottom w:val="none" w:sz="0" w:space="0" w:color="auto"/>
                                                            <w:right w:val="none" w:sz="0" w:space="0" w:color="auto"/>
                                                          </w:divBdr>
                                                          <w:divsChild>
                                                            <w:div w:id="1007710167">
                                                              <w:marLeft w:val="-225"/>
                                                              <w:marRight w:val="-225"/>
                                                              <w:marTop w:val="0"/>
                                                              <w:marBottom w:val="0"/>
                                                              <w:divBdr>
                                                                <w:top w:val="none" w:sz="0" w:space="0" w:color="auto"/>
                                                                <w:left w:val="none" w:sz="0" w:space="0" w:color="auto"/>
                                                                <w:bottom w:val="none" w:sz="0" w:space="0" w:color="auto"/>
                                                                <w:right w:val="none" w:sz="0" w:space="0" w:color="auto"/>
                                                              </w:divBdr>
                                                              <w:divsChild>
                                                                <w:div w:id="1786072718">
                                                                  <w:marLeft w:val="0"/>
                                                                  <w:marRight w:val="0"/>
                                                                  <w:marTop w:val="0"/>
                                                                  <w:marBottom w:val="0"/>
                                                                  <w:divBdr>
                                                                    <w:top w:val="none" w:sz="0" w:space="0" w:color="auto"/>
                                                                    <w:left w:val="none" w:sz="0" w:space="0" w:color="auto"/>
                                                                    <w:bottom w:val="none" w:sz="0" w:space="0" w:color="auto"/>
                                                                    <w:right w:val="none" w:sz="0" w:space="0" w:color="auto"/>
                                                                  </w:divBdr>
                                                                  <w:divsChild>
                                                                    <w:div w:id="5913570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20092588">
                                                              <w:marLeft w:val="-225"/>
                                                              <w:marRight w:val="-225"/>
                                                              <w:marTop w:val="0"/>
                                                              <w:marBottom w:val="0"/>
                                                              <w:divBdr>
                                                                <w:top w:val="none" w:sz="0" w:space="0" w:color="auto"/>
                                                                <w:left w:val="none" w:sz="0" w:space="0" w:color="auto"/>
                                                                <w:bottom w:val="none" w:sz="0" w:space="0" w:color="auto"/>
                                                                <w:right w:val="none" w:sz="0" w:space="0" w:color="auto"/>
                                                              </w:divBdr>
                                                              <w:divsChild>
                                                                <w:div w:id="340744738">
                                                                  <w:marLeft w:val="0"/>
                                                                  <w:marRight w:val="0"/>
                                                                  <w:marTop w:val="0"/>
                                                                  <w:marBottom w:val="0"/>
                                                                  <w:divBdr>
                                                                    <w:top w:val="none" w:sz="0" w:space="0" w:color="auto"/>
                                                                    <w:left w:val="none" w:sz="0" w:space="0" w:color="auto"/>
                                                                    <w:bottom w:val="none" w:sz="0" w:space="0" w:color="auto"/>
                                                                    <w:right w:val="none" w:sz="0" w:space="0" w:color="auto"/>
                                                                  </w:divBdr>
                                                                  <w:divsChild>
                                                                    <w:div w:id="1247567976">
                                                                      <w:marLeft w:val="0"/>
                                                                      <w:marRight w:val="0"/>
                                                                      <w:marTop w:val="0"/>
                                                                      <w:marBottom w:val="300"/>
                                                                      <w:divBdr>
                                                                        <w:top w:val="single" w:sz="6" w:space="0" w:color="A9A9A9"/>
                                                                        <w:left w:val="single" w:sz="6" w:space="0" w:color="A9A9A9"/>
                                                                        <w:bottom w:val="single" w:sz="6" w:space="0" w:color="A9A9A9"/>
                                                                        <w:right w:val="single" w:sz="6" w:space="0" w:color="A9A9A9"/>
                                                                      </w:divBdr>
                                                                      <w:divsChild>
                                                                        <w:div w:id="2023435669">
                                                                          <w:marLeft w:val="0"/>
                                                                          <w:marRight w:val="0"/>
                                                                          <w:marTop w:val="0"/>
                                                                          <w:marBottom w:val="0"/>
                                                                          <w:divBdr>
                                                                            <w:top w:val="none" w:sz="0" w:space="0" w:color="DDDDDD"/>
                                                                            <w:left w:val="none" w:sz="0" w:space="0" w:color="DDDDDD"/>
                                                                            <w:bottom w:val="none" w:sz="0" w:space="0" w:color="DDDDDD"/>
                                                                            <w:right w:val="none" w:sz="0" w:space="0" w:color="DDDDDD"/>
                                                                          </w:divBdr>
                                                                          <w:divsChild>
                                                                            <w:div w:id="116530595">
                                                                              <w:marLeft w:val="0"/>
                                                                              <w:marRight w:val="0"/>
                                                                              <w:marTop w:val="0"/>
                                                                              <w:marBottom w:val="0"/>
                                                                              <w:divBdr>
                                                                                <w:top w:val="none" w:sz="0" w:space="0" w:color="DDDDDD"/>
                                                                                <w:left w:val="none" w:sz="0" w:space="4" w:color="DDDDDD"/>
                                                                                <w:bottom w:val="single" w:sz="6" w:space="4" w:color="DDDDDD"/>
                                                                                <w:right w:val="none" w:sz="0" w:space="0" w:color="DDDDDD"/>
                                                                              </w:divBdr>
                                                                              <w:divsChild>
                                                                                <w:div w:id="2070766509">
                                                                                  <w:marLeft w:val="0"/>
                                                                                  <w:marRight w:val="75"/>
                                                                                  <w:marTop w:val="75"/>
                                                                                  <w:marBottom w:val="0"/>
                                                                                  <w:divBdr>
                                                                                    <w:top w:val="none" w:sz="0" w:space="0" w:color="auto"/>
                                                                                    <w:left w:val="none" w:sz="0" w:space="0" w:color="auto"/>
                                                                                    <w:bottom w:val="none" w:sz="0" w:space="0" w:color="auto"/>
                                                                                    <w:right w:val="none" w:sz="0" w:space="0" w:color="auto"/>
                                                                                  </w:divBdr>
                                                                                  <w:divsChild>
                                                                                    <w:div w:id="940256275">
                                                                                      <w:marLeft w:val="0"/>
                                                                                      <w:marRight w:val="0"/>
                                                                                      <w:marTop w:val="0"/>
                                                                                      <w:marBottom w:val="0"/>
                                                                                      <w:divBdr>
                                                                                        <w:top w:val="none" w:sz="0" w:space="0" w:color="auto"/>
                                                                                        <w:left w:val="none" w:sz="0" w:space="0" w:color="auto"/>
                                                                                        <w:bottom w:val="none" w:sz="0" w:space="0" w:color="auto"/>
                                                                                        <w:right w:val="none" w:sz="0" w:space="0" w:color="auto"/>
                                                                                      </w:divBdr>
                                                                                    </w:div>
                                                                                  </w:divsChild>
                                                                                </w:div>
                                                                                <w:div w:id="225188752">
                                                                                  <w:marLeft w:val="0"/>
                                                                                  <w:marRight w:val="75"/>
                                                                                  <w:marTop w:val="75"/>
                                                                                  <w:marBottom w:val="0"/>
                                                                                  <w:divBdr>
                                                                                    <w:top w:val="none" w:sz="0" w:space="0" w:color="auto"/>
                                                                                    <w:left w:val="none" w:sz="0" w:space="0" w:color="auto"/>
                                                                                    <w:bottom w:val="none" w:sz="0" w:space="0" w:color="auto"/>
                                                                                    <w:right w:val="none" w:sz="0" w:space="0" w:color="auto"/>
                                                                                  </w:divBdr>
                                                                                  <w:divsChild>
                                                                                    <w:div w:id="2083287048">
                                                                                      <w:marLeft w:val="0"/>
                                                                                      <w:marRight w:val="0"/>
                                                                                      <w:marTop w:val="0"/>
                                                                                      <w:marBottom w:val="0"/>
                                                                                      <w:divBdr>
                                                                                        <w:top w:val="none" w:sz="0" w:space="0" w:color="auto"/>
                                                                                        <w:left w:val="none" w:sz="0" w:space="0" w:color="auto"/>
                                                                                        <w:bottom w:val="none" w:sz="0" w:space="0" w:color="auto"/>
                                                                                        <w:right w:val="none" w:sz="0" w:space="0" w:color="auto"/>
                                                                                      </w:divBdr>
                                                                                    </w:div>
                                                                                  </w:divsChild>
                                                                                </w:div>
                                                                                <w:div w:id="2054579309">
                                                                                  <w:marLeft w:val="0"/>
                                                                                  <w:marRight w:val="75"/>
                                                                                  <w:marTop w:val="75"/>
                                                                                  <w:marBottom w:val="0"/>
                                                                                  <w:divBdr>
                                                                                    <w:top w:val="none" w:sz="0" w:space="0" w:color="auto"/>
                                                                                    <w:left w:val="none" w:sz="0" w:space="0" w:color="auto"/>
                                                                                    <w:bottom w:val="none" w:sz="0" w:space="0" w:color="auto"/>
                                                                                    <w:right w:val="none" w:sz="0" w:space="0" w:color="auto"/>
                                                                                  </w:divBdr>
                                                                                  <w:divsChild>
                                                                                    <w:div w:id="1673024734">
                                                                                      <w:marLeft w:val="-15"/>
                                                                                      <w:marRight w:val="0"/>
                                                                                      <w:marTop w:val="0"/>
                                                                                      <w:marBottom w:val="0"/>
                                                                                      <w:divBdr>
                                                                                        <w:top w:val="none" w:sz="0" w:space="0" w:color="auto"/>
                                                                                        <w:left w:val="none" w:sz="0" w:space="0" w:color="auto"/>
                                                                                        <w:bottom w:val="none" w:sz="0" w:space="0" w:color="auto"/>
                                                                                        <w:right w:val="none" w:sz="0" w:space="0" w:color="auto"/>
                                                                                      </w:divBdr>
                                                                                    </w:div>
                                                                                  </w:divsChild>
                                                                                </w:div>
                                                                                <w:div w:id="653723939">
                                                                                  <w:marLeft w:val="0"/>
                                                                                  <w:marRight w:val="75"/>
                                                                                  <w:marTop w:val="75"/>
                                                                                  <w:marBottom w:val="0"/>
                                                                                  <w:divBdr>
                                                                                    <w:top w:val="none" w:sz="0" w:space="0" w:color="auto"/>
                                                                                    <w:left w:val="none" w:sz="0" w:space="0" w:color="auto"/>
                                                                                    <w:bottom w:val="none" w:sz="0" w:space="0" w:color="auto"/>
                                                                                    <w:right w:val="none" w:sz="0" w:space="0" w:color="auto"/>
                                                                                  </w:divBdr>
                                                                                  <w:divsChild>
                                                                                    <w:div w:id="105581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832587">
                                                      <w:marLeft w:val="0"/>
                                                      <w:marRight w:val="0"/>
                                                      <w:marTop w:val="0"/>
                                                      <w:marBottom w:val="0"/>
                                                      <w:divBdr>
                                                        <w:top w:val="none" w:sz="0" w:space="0" w:color="auto"/>
                                                        <w:left w:val="none" w:sz="0" w:space="0" w:color="auto"/>
                                                        <w:bottom w:val="none" w:sz="0" w:space="0" w:color="auto"/>
                                                        <w:right w:val="none" w:sz="0" w:space="0" w:color="auto"/>
                                                      </w:divBdr>
                                                      <w:divsChild>
                                                        <w:div w:id="1887139224">
                                                          <w:marLeft w:val="0"/>
                                                          <w:marRight w:val="0"/>
                                                          <w:marTop w:val="0"/>
                                                          <w:marBottom w:val="0"/>
                                                          <w:divBdr>
                                                            <w:top w:val="none" w:sz="0" w:space="0" w:color="auto"/>
                                                            <w:left w:val="none" w:sz="0" w:space="0" w:color="auto"/>
                                                            <w:bottom w:val="none" w:sz="0" w:space="0" w:color="auto"/>
                                                            <w:right w:val="none" w:sz="0" w:space="0" w:color="auto"/>
                                                          </w:divBdr>
                                                          <w:divsChild>
                                                            <w:div w:id="565334548">
                                                              <w:marLeft w:val="0"/>
                                                              <w:marRight w:val="0"/>
                                                              <w:marTop w:val="0"/>
                                                              <w:marBottom w:val="0"/>
                                                              <w:divBdr>
                                                                <w:top w:val="none" w:sz="0" w:space="0" w:color="auto"/>
                                                                <w:left w:val="none" w:sz="0" w:space="0" w:color="auto"/>
                                                                <w:bottom w:val="none" w:sz="0" w:space="0" w:color="auto"/>
                                                                <w:right w:val="none" w:sz="0" w:space="0" w:color="auto"/>
                                                              </w:divBdr>
                                                            </w:div>
                                                          </w:divsChild>
                                                        </w:div>
                                                        <w:div w:id="1023433698">
                                                          <w:marLeft w:val="0"/>
                                                          <w:marRight w:val="0"/>
                                                          <w:marTop w:val="450"/>
                                                          <w:marBottom w:val="0"/>
                                                          <w:divBdr>
                                                            <w:top w:val="none" w:sz="0" w:space="0" w:color="auto"/>
                                                            <w:left w:val="none" w:sz="0" w:space="0" w:color="auto"/>
                                                            <w:bottom w:val="none" w:sz="0" w:space="0" w:color="auto"/>
                                                            <w:right w:val="none" w:sz="0" w:space="0" w:color="auto"/>
                                                          </w:divBdr>
                                                          <w:divsChild>
                                                            <w:div w:id="1679304460">
                                                              <w:marLeft w:val="-225"/>
                                                              <w:marRight w:val="-225"/>
                                                              <w:marTop w:val="0"/>
                                                              <w:marBottom w:val="0"/>
                                                              <w:divBdr>
                                                                <w:top w:val="none" w:sz="0" w:space="0" w:color="auto"/>
                                                                <w:left w:val="none" w:sz="0" w:space="0" w:color="auto"/>
                                                                <w:bottom w:val="none" w:sz="0" w:space="0" w:color="auto"/>
                                                                <w:right w:val="none" w:sz="0" w:space="0" w:color="auto"/>
                                                              </w:divBdr>
                                                              <w:divsChild>
                                                                <w:div w:id="1877352940">
                                                                  <w:marLeft w:val="0"/>
                                                                  <w:marRight w:val="0"/>
                                                                  <w:marTop w:val="0"/>
                                                                  <w:marBottom w:val="0"/>
                                                                  <w:divBdr>
                                                                    <w:top w:val="none" w:sz="0" w:space="0" w:color="auto"/>
                                                                    <w:left w:val="none" w:sz="0" w:space="0" w:color="auto"/>
                                                                    <w:bottom w:val="none" w:sz="0" w:space="0" w:color="auto"/>
                                                                    <w:right w:val="none" w:sz="0" w:space="0" w:color="auto"/>
                                                                  </w:divBdr>
                                                                  <w:divsChild>
                                                                    <w:div w:id="19358980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02843631">
                                                              <w:marLeft w:val="-225"/>
                                                              <w:marRight w:val="-225"/>
                                                              <w:marTop w:val="0"/>
                                                              <w:marBottom w:val="0"/>
                                                              <w:divBdr>
                                                                <w:top w:val="none" w:sz="0" w:space="0" w:color="auto"/>
                                                                <w:left w:val="none" w:sz="0" w:space="0" w:color="auto"/>
                                                                <w:bottom w:val="none" w:sz="0" w:space="0" w:color="auto"/>
                                                                <w:right w:val="none" w:sz="0" w:space="0" w:color="auto"/>
                                                              </w:divBdr>
                                                              <w:divsChild>
                                                                <w:div w:id="1481532926">
                                                                  <w:marLeft w:val="0"/>
                                                                  <w:marRight w:val="0"/>
                                                                  <w:marTop w:val="0"/>
                                                                  <w:marBottom w:val="0"/>
                                                                  <w:divBdr>
                                                                    <w:top w:val="none" w:sz="0" w:space="0" w:color="auto"/>
                                                                    <w:left w:val="none" w:sz="0" w:space="0" w:color="auto"/>
                                                                    <w:bottom w:val="none" w:sz="0" w:space="0" w:color="auto"/>
                                                                    <w:right w:val="none" w:sz="0" w:space="0" w:color="auto"/>
                                                                  </w:divBdr>
                                                                  <w:divsChild>
                                                                    <w:div w:id="1058435873">
                                                                      <w:marLeft w:val="0"/>
                                                                      <w:marRight w:val="0"/>
                                                                      <w:marTop w:val="0"/>
                                                                      <w:marBottom w:val="300"/>
                                                                      <w:divBdr>
                                                                        <w:top w:val="single" w:sz="6" w:space="0" w:color="A9A9A9"/>
                                                                        <w:left w:val="single" w:sz="6" w:space="0" w:color="A9A9A9"/>
                                                                        <w:bottom w:val="single" w:sz="6" w:space="0" w:color="A9A9A9"/>
                                                                        <w:right w:val="single" w:sz="6" w:space="0" w:color="A9A9A9"/>
                                                                      </w:divBdr>
                                                                      <w:divsChild>
                                                                        <w:div w:id="1310095380">
                                                                          <w:marLeft w:val="0"/>
                                                                          <w:marRight w:val="0"/>
                                                                          <w:marTop w:val="0"/>
                                                                          <w:marBottom w:val="0"/>
                                                                          <w:divBdr>
                                                                            <w:top w:val="none" w:sz="0" w:space="0" w:color="DDDDDD"/>
                                                                            <w:left w:val="none" w:sz="0" w:space="0" w:color="DDDDDD"/>
                                                                            <w:bottom w:val="none" w:sz="0" w:space="0" w:color="DDDDDD"/>
                                                                            <w:right w:val="none" w:sz="0" w:space="0" w:color="DDDDDD"/>
                                                                          </w:divBdr>
                                                                          <w:divsChild>
                                                                            <w:div w:id="558135086">
                                                                              <w:marLeft w:val="0"/>
                                                                              <w:marRight w:val="0"/>
                                                                              <w:marTop w:val="0"/>
                                                                              <w:marBottom w:val="0"/>
                                                                              <w:divBdr>
                                                                                <w:top w:val="none" w:sz="0" w:space="0" w:color="DDDDDD"/>
                                                                                <w:left w:val="none" w:sz="0" w:space="4" w:color="DDDDDD"/>
                                                                                <w:bottom w:val="single" w:sz="6" w:space="4" w:color="DDDDDD"/>
                                                                                <w:right w:val="none" w:sz="0" w:space="0" w:color="DDDDDD"/>
                                                                              </w:divBdr>
                                                                              <w:divsChild>
                                                                                <w:div w:id="2123482">
                                                                                  <w:marLeft w:val="0"/>
                                                                                  <w:marRight w:val="75"/>
                                                                                  <w:marTop w:val="75"/>
                                                                                  <w:marBottom w:val="0"/>
                                                                                  <w:divBdr>
                                                                                    <w:top w:val="none" w:sz="0" w:space="0" w:color="auto"/>
                                                                                    <w:left w:val="none" w:sz="0" w:space="0" w:color="auto"/>
                                                                                    <w:bottom w:val="none" w:sz="0" w:space="0" w:color="auto"/>
                                                                                    <w:right w:val="none" w:sz="0" w:space="0" w:color="auto"/>
                                                                                  </w:divBdr>
                                                                                  <w:divsChild>
                                                                                    <w:div w:id="462311329">
                                                                                      <w:marLeft w:val="0"/>
                                                                                      <w:marRight w:val="0"/>
                                                                                      <w:marTop w:val="0"/>
                                                                                      <w:marBottom w:val="0"/>
                                                                                      <w:divBdr>
                                                                                        <w:top w:val="none" w:sz="0" w:space="0" w:color="auto"/>
                                                                                        <w:left w:val="none" w:sz="0" w:space="0" w:color="auto"/>
                                                                                        <w:bottom w:val="none" w:sz="0" w:space="0" w:color="auto"/>
                                                                                        <w:right w:val="none" w:sz="0" w:space="0" w:color="auto"/>
                                                                                      </w:divBdr>
                                                                                    </w:div>
                                                                                  </w:divsChild>
                                                                                </w:div>
                                                                                <w:div w:id="2133202982">
                                                                                  <w:marLeft w:val="0"/>
                                                                                  <w:marRight w:val="75"/>
                                                                                  <w:marTop w:val="75"/>
                                                                                  <w:marBottom w:val="0"/>
                                                                                  <w:divBdr>
                                                                                    <w:top w:val="none" w:sz="0" w:space="0" w:color="auto"/>
                                                                                    <w:left w:val="none" w:sz="0" w:space="0" w:color="auto"/>
                                                                                    <w:bottom w:val="none" w:sz="0" w:space="0" w:color="auto"/>
                                                                                    <w:right w:val="none" w:sz="0" w:space="0" w:color="auto"/>
                                                                                  </w:divBdr>
                                                                                  <w:divsChild>
                                                                                    <w:div w:id="1847161560">
                                                                                      <w:marLeft w:val="0"/>
                                                                                      <w:marRight w:val="0"/>
                                                                                      <w:marTop w:val="0"/>
                                                                                      <w:marBottom w:val="0"/>
                                                                                      <w:divBdr>
                                                                                        <w:top w:val="none" w:sz="0" w:space="0" w:color="auto"/>
                                                                                        <w:left w:val="none" w:sz="0" w:space="0" w:color="auto"/>
                                                                                        <w:bottom w:val="none" w:sz="0" w:space="0" w:color="auto"/>
                                                                                        <w:right w:val="none" w:sz="0" w:space="0" w:color="auto"/>
                                                                                      </w:divBdr>
                                                                                    </w:div>
                                                                                  </w:divsChild>
                                                                                </w:div>
                                                                                <w:div w:id="227887914">
                                                                                  <w:marLeft w:val="0"/>
                                                                                  <w:marRight w:val="75"/>
                                                                                  <w:marTop w:val="75"/>
                                                                                  <w:marBottom w:val="0"/>
                                                                                  <w:divBdr>
                                                                                    <w:top w:val="none" w:sz="0" w:space="0" w:color="auto"/>
                                                                                    <w:left w:val="none" w:sz="0" w:space="0" w:color="auto"/>
                                                                                    <w:bottom w:val="none" w:sz="0" w:space="0" w:color="auto"/>
                                                                                    <w:right w:val="none" w:sz="0" w:space="0" w:color="auto"/>
                                                                                  </w:divBdr>
                                                                                  <w:divsChild>
                                                                                    <w:div w:id="2122994310">
                                                                                      <w:marLeft w:val="-15"/>
                                                                                      <w:marRight w:val="0"/>
                                                                                      <w:marTop w:val="0"/>
                                                                                      <w:marBottom w:val="0"/>
                                                                                      <w:divBdr>
                                                                                        <w:top w:val="none" w:sz="0" w:space="0" w:color="auto"/>
                                                                                        <w:left w:val="none" w:sz="0" w:space="0" w:color="auto"/>
                                                                                        <w:bottom w:val="none" w:sz="0" w:space="0" w:color="auto"/>
                                                                                        <w:right w:val="none" w:sz="0" w:space="0" w:color="auto"/>
                                                                                      </w:divBdr>
                                                                                    </w:div>
                                                                                  </w:divsChild>
                                                                                </w:div>
                                                                                <w:div w:id="1750690814">
                                                                                  <w:marLeft w:val="0"/>
                                                                                  <w:marRight w:val="75"/>
                                                                                  <w:marTop w:val="75"/>
                                                                                  <w:marBottom w:val="0"/>
                                                                                  <w:divBdr>
                                                                                    <w:top w:val="none" w:sz="0" w:space="0" w:color="auto"/>
                                                                                    <w:left w:val="none" w:sz="0" w:space="0" w:color="auto"/>
                                                                                    <w:bottom w:val="none" w:sz="0" w:space="0" w:color="auto"/>
                                                                                    <w:right w:val="none" w:sz="0" w:space="0" w:color="auto"/>
                                                                                  </w:divBdr>
                                                                                  <w:divsChild>
                                                                                    <w:div w:id="64566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9741059">
                                                      <w:marLeft w:val="0"/>
                                                      <w:marRight w:val="0"/>
                                                      <w:marTop w:val="0"/>
                                                      <w:marBottom w:val="0"/>
                                                      <w:divBdr>
                                                        <w:top w:val="none" w:sz="0" w:space="0" w:color="auto"/>
                                                        <w:left w:val="none" w:sz="0" w:space="0" w:color="auto"/>
                                                        <w:bottom w:val="none" w:sz="0" w:space="0" w:color="auto"/>
                                                        <w:right w:val="none" w:sz="0" w:space="0" w:color="auto"/>
                                                      </w:divBdr>
                                                      <w:divsChild>
                                                        <w:div w:id="487595632">
                                                          <w:marLeft w:val="0"/>
                                                          <w:marRight w:val="0"/>
                                                          <w:marTop w:val="0"/>
                                                          <w:marBottom w:val="0"/>
                                                          <w:divBdr>
                                                            <w:top w:val="none" w:sz="0" w:space="0" w:color="auto"/>
                                                            <w:left w:val="none" w:sz="0" w:space="0" w:color="auto"/>
                                                            <w:bottom w:val="none" w:sz="0" w:space="0" w:color="auto"/>
                                                            <w:right w:val="none" w:sz="0" w:space="0" w:color="auto"/>
                                                          </w:divBdr>
                                                          <w:divsChild>
                                                            <w:div w:id="1428650767">
                                                              <w:marLeft w:val="0"/>
                                                              <w:marRight w:val="0"/>
                                                              <w:marTop w:val="0"/>
                                                              <w:marBottom w:val="0"/>
                                                              <w:divBdr>
                                                                <w:top w:val="none" w:sz="0" w:space="0" w:color="auto"/>
                                                                <w:left w:val="none" w:sz="0" w:space="0" w:color="auto"/>
                                                                <w:bottom w:val="none" w:sz="0" w:space="0" w:color="auto"/>
                                                                <w:right w:val="none" w:sz="0" w:space="0" w:color="auto"/>
                                                              </w:divBdr>
                                                            </w:div>
                                                          </w:divsChild>
                                                        </w:div>
                                                        <w:div w:id="246960035">
                                                          <w:marLeft w:val="0"/>
                                                          <w:marRight w:val="0"/>
                                                          <w:marTop w:val="450"/>
                                                          <w:marBottom w:val="0"/>
                                                          <w:divBdr>
                                                            <w:top w:val="none" w:sz="0" w:space="0" w:color="auto"/>
                                                            <w:left w:val="none" w:sz="0" w:space="0" w:color="auto"/>
                                                            <w:bottom w:val="none" w:sz="0" w:space="0" w:color="auto"/>
                                                            <w:right w:val="none" w:sz="0" w:space="0" w:color="auto"/>
                                                          </w:divBdr>
                                                          <w:divsChild>
                                                            <w:div w:id="777412748">
                                                              <w:marLeft w:val="-225"/>
                                                              <w:marRight w:val="-225"/>
                                                              <w:marTop w:val="0"/>
                                                              <w:marBottom w:val="0"/>
                                                              <w:divBdr>
                                                                <w:top w:val="none" w:sz="0" w:space="0" w:color="auto"/>
                                                                <w:left w:val="none" w:sz="0" w:space="0" w:color="auto"/>
                                                                <w:bottom w:val="none" w:sz="0" w:space="0" w:color="auto"/>
                                                                <w:right w:val="none" w:sz="0" w:space="0" w:color="auto"/>
                                                              </w:divBdr>
                                                              <w:divsChild>
                                                                <w:div w:id="661009620">
                                                                  <w:marLeft w:val="0"/>
                                                                  <w:marRight w:val="0"/>
                                                                  <w:marTop w:val="0"/>
                                                                  <w:marBottom w:val="0"/>
                                                                  <w:divBdr>
                                                                    <w:top w:val="none" w:sz="0" w:space="0" w:color="auto"/>
                                                                    <w:left w:val="none" w:sz="0" w:space="0" w:color="auto"/>
                                                                    <w:bottom w:val="none" w:sz="0" w:space="0" w:color="auto"/>
                                                                    <w:right w:val="none" w:sz="0" w:space="0" w:color="auto"/>
                                                                  </w:divBdr>
                                                                  <w:divsChild>
                                                                    <w:div w:id="85291583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1795773">
                                                              <w:marLeft w:val="-225"/>
                                                              <w:marRight w:val="-225"/>
                                                              <w:marTop w:val="0"/>
                                                              <w:marBottom w:val="0"/>
                                                              <w:divBdr>
                                                                <w:top w:val="none" w:sz="0" w:space="0" w:color="auto"/>
                                                                <w:left w:val="none" w:sz="0" w:space="0" w:color="auto"/>
                                                                <w:bottom w:val="none" w:sz="0" w:space="0" w:color="auto"/>
                                                                <w:right w:val="none" w:sz="0" w:space="0" w:color="auto"/>
                                                              </w:divBdr>
                                                              <w:divsChild>
                                                                <w:div w:id="1569612847">
                                                                  <w:marLeft w:val="0"/>
                                                                  <w:marRight w:val="0"/>
                                                                  <w:marTop w:val="0"/>
                                                                  <w:marBottom w:val="0"/>
                                                                  <w:divBdr>
                                                                    <w:top w:val="none" w:sz="0" w:space="0" w:color="auto"/>
                                                                    <w:left w:val="none" w:sz="0" w:space="0" w:color="auto"/>
                                                                    <w:bottom w:val="none" w:sz="0" w:space="0" w:color="auto"/>
                                                                    <w:right w:val="none" w:sz="0" w:space="0" w:color="auto"/>
                                                                  </w:divBdr>
                                                                  <w:divsChild>
                                                                    <w:div w:id="752363085">
                                                                      <w:marLeft w:val="0"/>
                                                                      <w:marRight w:val="0"/>
                                                                      <w:marTop w:val="0"/>
                                                                      <w:marBottom w:val="300"/>
                                                                      <w:divBdr>
                                                                        <w:top w:val="single" w:sz="6" w:space="0" w:color="A9A9A9"/>
                                                                        <w:left w:val="single" w:sz="6" w:space="0" w:color="A9A9A9"/>
                                                                        <w:bottom w:val="single" w:sz="6" w:space="0" w:color="A9A9A9"/>
                                                                        <w:right w:val="single" w:sz="6" w:space="0" w:color="A9A9A9"/>
                                                                      </w:divBdr>
                                                                      <w:divsChild>
                                                                        <w:div w:id="231158058">
                                                                          <w:marLeft w:val="0"/>
                                                                          <w:marRight w:val="0"/>
                                                                          <w:marTop w:val="0"/>
                                                                          <w:marBottom w:val="0"/>
                                                                          <w:divBdr>
                                                                            <w:top w:val="none" w:sz="0" w:space="0" w:color="DDDDDD"/>
                                                                            <w:left w:val="none" w:sz="0" w:space="0" w:color="DDDDDD"/>
                                                                            <w:bottom w:val="none" w:sz="0" w:space="0" w:color="DDDDDD"/>
                                                                            <w:right w:val="none" w:sz="0" w:space="0" w:color="DDDDDD"/>
                                                                          </w:divBdr>
                                                                          <w:divsChild>
                                                                            <w:div w:id="2061325862">
                                                                              <w:marLeft w:val="0"/>
                                                                              <w:marRight w:val="0"/>
                                                                              <w:marTop w:val="0"/>
                                                                              <w:marBottom w:val="0"/>
                                                                              <w:divBdr>
                                                                                <w:top w:val="none" w:sz="0" w:space="0" w:color="DDDDDD"/>
                                                                                <w:left w:val="none" w:sz="0" w:space="4" w:color="DDDDDD"/>
                                                                                <w:bottom w:val="single" w:sz="6" w:space="4" w:color="DDDDDD"/>
                                                                                <w:right w:val="none" w:sz="0" w:space="0" w:color="DDDDDD"/>
                                                                              </w:divBdr>
                                                                              <w:divsChild>
                                                                                <w:div w:id="1567952023">
                                                                                  <w:marLeft w:val="0"/>
                                                                                  <w:marRight w:val="75"/>
                                                                                  <w:marTop w:val="75"/>
                                                                                  <w:marBottom w:val="0"/>
                                                                                  <w:divBdr>
                                                                                    <w:top w:val="none" w:sz="0" w:space="0" w:color="auto"/>
                                                                                    <w:left w:val="none" w:sz="0" w:space="0" w:color="auto"/>
                                                                                    <w:bottom w:val="none" w:sz="0" w:space="0" w:color="auto"/>
                                                                                    <w:right w:val="none" w:sz="0" w:space="0" w:color="auto"/>
                                                                                  </w:divBdr>
                                                                                  <w:divsChild>
                                                                                    <w:div w:id="125971365">
                                                                                      <w:marLeft w:val="0"/>
                                                                                      <w:marRight w:val="0"/>
                                                                                      <w:marTop w:val="0"/>
                                                                                      <w:marBottom w:val="0"/>
                                                                                      <w:divBdr>
                                                                                        <w:top w:val="none" w:sz="0" w:space="0" w:color="auto"/>
                                                                                        <w:left w:val="none" w:sz="0" w:space="0" w:color="auto"/>
                                                                                        <w:bottom w:val="none" w:sz="0" w:space="0" w:color="auto"/>
                                                                                        <w:right w:val="none" w:sz="0" w:space="0" w:color="auto"/>
                                                                                      </w:divBdr>
                                                                                    </w:div>
                                                                                  </w:divsChild>
                                                                                </w:div>
                                                                                <w:div w:id="216934802">
                                                                                  <w:marLeft w:val="0"/>
                                                                                  <w:marRight w:val="75"/>
                                                                                  <w:marTop w:val="75"/>
                                                                                  <w:marBottom w:val="0"/>
                                                                                  <w:divBdr>
                                                                                    <w:top w:val="none" w:sz="0" w:space="0" w:color="auto"/>
                                                                                    <w:left w:val="none" w:sz="0" w:space="0" w:color="auto"/>
                                                                                    <w:bottom w:val="none" w:sz="0" w:space="0" w:color="auto"/>
                                                                                    <w:right w:val="none" w:sz="0" w:space="0" w:color="auto"/>
                                                                                  </w:divBdr>
                                                                                  <w:divsChild>
                                                                                    <w:div w:id="441993995">
                                                                                      <w:marLeft w:val="0"/>
                                                                                      <w:marRight w:val="0"/>
                                                                                      <w:marTop w:val="0"/>
                                                                                      <w:marBottom w:val="0"/>
                                                                                      <w:divBdr>
                                                                                        <w:top w:val="none" w:sz="0" w:space="0" w:color="auto"/>
                                                                                        <w:left w:val="none" w:sz="0" w:space="0" w:color="auto"/>
                                                                                        <w:bottom w:val="none" w:sz="0" w:space="0" w:color="auto"/>
                                                                                        <w:right w:val="none" w:sz="0" w:space="0" w:color="auto"/>
                                                                                      </w:divBdr>
                                                                                    </w:div>
                                                                                  </w:divsChild>
                                                                                </w:div>
                                                                                <w:div w:id="1391688238">
                                                                                  <w:marLeft w:val="0"/>
                                                                                  <w:marRight w:val="75"/>
                                                                                  <w:marTop w:val="75"/>
                                                                                  <w:marBottom w:val="0"/>
                                                                                  <w:divBdr>
                                                                                    <w:top w:val="none" w:sz="0" w:space="0" w:color="auto"/>
                                                                                    <w:left w:val="none" w:sz="0" w:space="0" w:color="auto"/>
                                                                                    <w:bottom w:val="none" w:sz="0" w:space="0" w:color="auto"/>
                                                                                    <w:right w:val="none" w:sz="0" w:space="0" w:color="auto"/>
                                                                                  </w:divBdr>
                                                                                  <w:divsChild>
                                                                                    <w:div w:id="1656372560">
                                                                                      <w:marLeft w:val="-15"/>
                                                                                      <w:marRight w:val="0"/>
                                                                                      <w:marTop w:val="0"/>
                                                                                      <w:marBottom w:val="0"/>
                                                                                      <w:divBdr>
                                                                                        <w:top w:val="none" w:sz="0" w:space="0" w:color="auto"/>
                                                                                        <w:left w:val="none" w:sz="0" w:space="0" w:color="auto"/>
                                                                                        <w:bottom w:val="none" w:sz="0" w:space="0" w:color="auto"/>
                                                                                        <w:right w:val="none" w:sz="0" w:space="0" w:color="auto"/>
                                                                                      </w:divBdr>
                                                                                    </w:div>
                                                                                  </w:divsChild>
                                                                                </w:div>
                                                                                <w:div w:id="7610917">
                                                                                  <w:marLeft w:val="0"/>
                                                                                  <w:marRight w:val="75"/>
                                                                                  <w:marTop w:val="75"/>
                                                                                  <w:marBottom w:val="0"/>
                                                                                  <w:divBdr>
                                                                                    <w:top w:val="none" w:sz="0" w:space="0" w:color="auto"/>
                                                                                    <w:left w:val="none" w:sz="0" w:space="0" w:color="auto"/>
                                                                                    <w:bottom w:val="none" w:sz="0" w:space="0" w:color="auto"/>
                                                                                    <w:right w:val="none" w:sz="0" w:space="0" w:color="auto"/>
                                                                                  </w:divBdr>
                                                                                  <w:divsChild>
                                                                                    <w:div w:id="1638953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6194660">
                                                      <w:marLeft w:val="0"/>
                                                      <w:marRight w:val="0"/>
                                                      <w:marTop w:val="0"/>
                                                      <w:marBottom w:val="0"/>
                                                      <w:divBdr>
                                                        <w:top w:val="none" w:sz="0" w:space="0" w:color="auto"/>
                                                        <w:left w:val="none" w:sz="0" w:space="0" w:color="auto"/>
                                                        <w:bottom w:val="none" w:sz="0" w:space="0" w:color="auto"/>
                                                        <w:right w:val="none" w:sz="0" w:space="0" w:color="auto"/>
                                                      </w:divBdr>
                                                      <w:divsChild>
                                                        <w:div w:id="357047241">
                                                          <w:marLeft w:val="0"/>
                                                          <w:marRight w:val="0"/>
                                                          <w:marTop w:val="0"/>
                                                          <w:marBottom w:val="0"/>
                                                          <w:divBdr>
                                                            <w:top w:val="none" w:sz="0" w:space="0" w:color="auto"/>
                                                            <w:left w:val="none" w:sz="0" w:space="0" w:color="auto"/>
                                                            <w:bottom w:val="none" w:sz="0" w:space="0" w:color="auto"/>
                                                            <w:right w:val="none" w:sz="0" w:space="0" w:color="auto"/>
                                                          </w:divBdr>
                                                          <w:divsChild>
                                                            <w:div w:id="2118598050">
                                                              <w:marLeft w:val="0"/>
                                                              <w:marRight w:val="0"/>
                                                              <w:marTop w:val="0"/>
                                                              <w:marBottom w:val="0"/>
                                                              <w:divBdr>
                                                                <w:top w:val="none" w:sz="0" w:space="0" w:color="auto"/>
                                                                <w:left w:val="none" w:sz="0" w:space="0" w:color="auto"/>
                                                                <w:bottom w:val="none" w:sz="0" w:space="0" w:color="auto"/>
                                                                <w:right w:val="none" w:sz="0" w:space="0" w:color="auto"/>
                                                              </w:divBdr>
                                                            </w:div>
                                                            <w:div w:id="189614199">
                                                              <w:marLeft w:val="0"/>
                                                              <w:marRight w:val="0"/>
                                                              <w:marTop w:val="0"/>
                                                              <w:marBottom w:val="0"/>
                                                              <w:divBdr>
                                                                <w:top w:val="none" w:sz="0" w:space="0" w:color="auto"/>
                                                                <w:left w:val="none" w:sz="0" w:space="0" w:color="auto"/>
                                                                <w:bottom w:val="none" w:sz="0" w:space="0" w:color="auto"/>
                                                                <w:right w:val="none" w:sz="0" w:space="0" w:color="auto"/>
                                                              </w:divBdr>
                                                            </w:div>
                                                          </w:divsChild>
                                                        </w:div>
                                                        <w:div w:id="187185048">
                                                          <w:marLeft w:val="0"/>
                                                          <w:marRight w:val="0"/>
                                                          <w:marTop w:val="450"/>
                                                          <w:marBottom w:val="0"/>
                                                          <w:divBdr>
                                                            <w:top w:val="none" w:sz="0" w:space="0" w:color="auto"/>
                                                            <w:left w:val="none" w:sz="0" w:space="0" w:color="auto"/>
                                                            <w:bottom w:val="none" w:sz="0" w:space="0" w:color="auto"/>
                                                            <w:right w:val="none" w:sz="0" w:space="0" w:color="auto"/>
                                                          </w:divBdr>
                                                          <w:divsChild>
                                                            <w:div w:id="1711831771">
                                                              <w:marLeft w:val="-225"/>
                                                              <w:marRight w:val="-225"/>
                                                              <w:marTop w:val="0"/>
                                                              <w:marBottom w:val="0"/>
                                                              <w:divBdr>
                                                                <w:top w:val="none" w:sz="0" w:space="0" w:color="auto"/>
                                                                <w:left w:val="none" w:sz="0" w:space="0" w:color="auto"/>
                                                                <w:bottom w:val="none" w:sz="0" w:space="0" w:color="auto"/>
                                                                <w:right w:val="none" w:sz="0" w:space="0" w:color="auto"/>
                                                              </w:divBdr>
                                                              <w:divsChild>
                                                                <w:div w:id="2117943186">
                                                                  <w:marLeft w:val="0"/>
                                                                  <w:marRight w:val="0"/>
                                                                  <w:marTop w:val="0"/>
                                                                  <w:marBottom w:val="0"/>
                                                                  <w:divBdr>
                                                                    <w:top w:val="none" w:sz="0" w:space="0" w:color="auto"/>
                                                                    <w:left w:val="none" w:sz="0" w:space="0" w:color="auto"/>
                                                                    <w:bottom w:val="none" w:sz="0" w:space="0" w:color="auto"/>
                                                                    <w:right w:val="none" w:sz="0" w:space="0" w:color="auto"/>
                                                                  </w:divBdr>
                                                                  <w:divsChild>
                                                                    <w:div w:id="1241273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3999379">
                                                              <w:marLeft w:val="-225"/>
                                                              <w:marRight w:val="-225"/>
                                                              <w:marTop w:val="0"/>
                                                              <w:marBottom w:val="0"/>
                                                              <w:divBdr>
                                                                <w:top w:val="none" w:sz="0" w:space="0" w:color="auto"/>
                                                                <w:left w:val="none" w:sz="0" w:space="0" w:color="auto"/>
                                                                <w:bottom w:val="none" w:sz="0" w:space="0" w:color="auto"/>
                                                                <w:right w:val="none" w:sz="0" w:space="0" w:color="auto"/>
                                                              </w:divBdr>
                                                              <w:divsChild>
                                                                <w:div w:id="350255561">
                                                                  <w:marLeft w:val="0"/>
                                                                  <w:marRight w:val="0"/>
                                                                  <w:marTop w:val="0"/>
                                                                  <w:marBottom w:val="0"/>
                                                                  <w:divBdr>
                                                                    <w:top w:val="none" w:sz="0" w:space="0" w:color="auto"/>
                                                                    <w:left w:val="none" w:sz="0" w:space="0" w:color="auto"/>
                                                                    <w:bottom w:val="none" w:sz="0" w:space="0" w:color="auto"/>
                                                                    <w:right w:val="none" w:sz="0" w:space="0" w:color="auto"/>
                                                                  </w:divBdr>
                                                                  <w:divsChild>
                                                                    <w:div w:id="1697192942">
                                                                      <w:marLeft w:val="0"/>
                                                                      <w:marRight w:val="0"/>
                                                                      <w:marTop w:val="0"/>
                                                                      <w:marBottom w:val="300"/>
                                                                      <w:divBdr>
                                                                        <w:top w:val="single" w:sz="6" w:space="0" w:color="A9A9A9"/>
                                                                        <w:left w:val="single" w:sz="6" w:space="0" w:color="A9A9A9"/>
                                                                        <w:bottom w:val="single" w:sz="6" w:space="0" w:color="A9A9A9"/>
                                                                        <w:right w:val="single" w:sz="6" w:space="0" w:color="A9A9A9"/>
                                                                      </w:divBdr>
                                                                      <w:divsChild>
                                                                        <w:div w:id="1758358011">
                                                                          <w:marLeft w:val="0"/>
                                                                          <w:marRight w:val="0"/>
                                                                          <w:marTop w:val="0"/>
                                                                          <w:marBottom w:val="0"/>
                                                                          <w:divBdr>
                                                                            <w:top w:val="none" w:sz="0" w:space="0" w:color="DDDDDD"/>
                                                                            <w:left w:val="none" w:sz="0" w:space="0" w:color="DDDDDD"/>
                                                                            <w:bottom w:val="none" w:sz="0" w:space="0" w:color="DDDDDD"/>
                                                                            <w:right w:val="none" w:sz="0" w:space="0" w:color="DDDDDD"/>
                                                                          </w:divBdr>
                                                                          <w:divsChild>
                                                                            <w:div w:id="421412100">
                                                                              <w:marLeft w:val="0"/>
                                                                              <w:marRight w:val="0"/>
                                                                              <w:marTop w:val="0"/>
                                                                              <w:marBottom w:val="0"/>
                                                                              <w:divBdr>
                                                                                <w:top w:val="none" w:sz="0" w:space="0" w:color="DDDDDD"/>
                                                                                <w:left w:val="none" w:sz="0" w:space="4" w:color="DDDDDD"/>
                                                                                <w:bottom w:val="single" w:sz="6" w:space="4" w:color="DDDDDD"/>
                                                                                <w:right w:val="none" w:sz="0" w:space="0" w:color="DDDDDD"/>
                                                                              </w:divBdr>
                                                                              <w:divsChild>
                                                                                <w:div w:id="883517692">
                                                                                  <w:marLeft w:val="0"/>
                                                                                  <w:marRight w:val="75"/>
                                                                                  <w:marTop w:val="75"/>
                                                                                  <w:marBottom w:val="0"/>
                                                                                  <w:divBdr>
                                                                                    <w:top w:val="none" w:sz="0" w:space="0" w:color="auto"/>
                                                                                    <w:left w:val="none" w:sz="0" w:space="0" w:color="auto"/>
                                                                                    <w:bottom w:val="none" w:sz="0" w:space="0" w:color="auto"/>
                                                                                    <w:right w:val="none" w:sz="0" w:space="0" w:color="auto"/>
                                                                                  </w:divBdr>
                                                                                  <w:divsChild>
                                                                                    <w:div w:id="1133408011">
                                                                                      <w:marLeft w:val="0"/>
                                                                                      <w:marRight w:val="0"/>
                                                                                      <w:marTop w:val="0"/>
                                                                                      <w:marBottom w:val="0"/>
                                                                                      <w:divBdr>
                                                                                        <w:top w:val="none" w:sz="0" w:space="0" w:color="auto"/>
                                                                                        <w:left w:val="none" w:sz="0" w:space="0" w:color="auto"/>
                                                                                        <w:bottom w:val="none" w:sz="0" w:space="0" w:color="auto"/>
                                                                                        <w:right w:val="none" w:sz="0" w:space="0" w:color="auto"/>
                                                                                      </w:divBdr>
                                                                                    </w:div>
                                                                                  </w:divsChild>
                                                                                </w:div>
                                                                                <w:div w:id="1231766106">
                                                                                  <w:marLeft w:val="0"/>
                                                                                  <w:marRight w:val="75"/>
                                                                                  <w:marTop w:val="75"/>
                                                                                  <w:marBottom w:val="0"/>
                                                                                  <w:divBdr>
                                                                                    <w:top w:val="none" w:sz="0" w:space="0" w:color="auto"/>
                                                                                    <w:left w:val="none" w:sz="0" w:space="0" w:color="auto"/>
                                                                                    <w:bottom w:val="none" w:sz="0" w:space="0" w:color="auto"/>
                                                                                    <w:right w:val="none" w:sz="0" w:space="0" w:color="auto"/>
                                                                                  </w:divBdr>
                                                                                  <w:divsChild>
                                                                                    <w:div w:id="736971963">
                                                                                      <w:marLeft w:val="0"/>
                                                                                      <w:marRight w:val="0"/>
                                                                                      <w:marTop w:val="0"/>
                                                                                      <w:marBottom w:val="0"/>
                                                                                      <w:divBdr>
                                                                                        <w:top w:val="none" w:sz="0" w:space="0" w:color="auto"/>
                                                                                        <w:left w:val="none" w:sz="0" w:space="0" w:color="auto"/>
                                                                                        <w:bottom w:val="none" w:sz="0" w:space="0" w:color="auto"/>
                                                                                        <w:right w:val="none" w:sz="0" w:space="0" w:color="auto"/>
                                                                                      </w:divBdr>
                                                                                    </w:div>
                                                                                  </w:divsChild>
                                                                                </w:div>
                                                                                <w:div w:id="394553222">
                                                                                  <w:marLeft w:val="0"/>
                                                                                  <w:marRight w:val="75"/>
                                                                                  <w:marTop w:val="75"/>
                                                                                  <w:marBottom w:val="0"/>
                                                                                  <w:divBdr>
                                                                                    <w:top w:val="none" w:sz="0" w:space="0" w:color="auto"/>
                                                                                    <w:left w:val="none" w:sz="0" w:space="0" w:color="auto"/>
                                                                                    <w:bottom w:val="none" w:sz="0" w:space="0" w:color="auto"/>
                                                                                    <w:right w:val="none" w:sz="0" w:space="0" w:color="auto"/>
                                                                                  </w:divBdr>
                                                                                  <w:divsChild>
                                                                                    <w:div w:id="298151797">
                                                                                      <w:marLeft w:val="-15"/>
                                                                                      <w:marRight w:val="0"/>
                                                                                      <w:marTop w:val="0"/>
                                                                                      <w:marBottom w:val="0"/>
                                                                                      <w:divBdr>
                                                                                        <w:top w:val="none" w:sz="0" w:space="0" w:color="auto"/>
                                                                                        <w:left w:val="none" w:sz="0" w:space="0" w:color="auto"/>
                                                                                        <w:bottom w:val="none" w:sz="0" w:space="0" w:color="auto"/>
                                                                                        <w:right w:val="none" w:sz="0" w:space="0" w:color="auto"/>
                                                                                      </w:divBdr>
                                                                                    </w:div>
                                                                                  </w:divsChild>
                                                                                </w:div>
                                                                                <w:div w:id="1633831501">
                                                                                  <w:marLeft w:val="0"/>
                                                                                  <w:marRight w:val="75"/>
                                                                                  <w:marTop w:val="75"/>
                                                                                  <w:marBottom w:val="0"/>
                                                                                  <w:divBdr>
                                                                                    <w:top w:val="none" w:sz="0" w:space="0" w:color="auto"/>
                                                                                    <w:left w:val="none" w:sz="0" w:space="0" w:color="auto"/>
                                                                                    <w:bottom w:val="none" w:sz="0" w:space="0" w:color="auto"/>
                                                                                    <w:right w:val="none" w:sz="0" w:space="0" w:color="auto"/>
                                                                                  </w:divBdr>
                                                                                  <w:divsChild>
                                                                                    <w:div w:id="88047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004320">
                                                                          <w:marLeft w:val="0"/>
                                                                          <w:marRight w:val="0"/>
                                                                          <w:marTop w:val="0"/>
                                                                          <w:marBottom w:val="0"/>
                                                                          <w:divBdr>
                                                                            <w:top w:val="none" w:sz="0" w:space="0" w:color="auto"/>
                                                                            <w:left w:val="none" w:sz="0" w:space="0" w:color="auto"/>
                                                                            <w:bottom w:val="none" w:sz="0" w:space="0" w:color="auto"/>
                                                                            <w:right w:val="none" w:sz="0" w:space="0" w:color="auto"/>
                                                                          </w:divBdr>
                                                                          <w:divsChild>
                                                                            <w:div w:id="18084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7360700">
                                                      <w:marLeft w:val="0"/>
                                                      <w:marRight w:val="0"/>
                                                      <w:marTop w:val="0"/>
                                                      <w:marBottom w:val="0"/>
                                                      <w:divBdr>
                                                        <w:top w:val="none" w:sz="0" w:space="0" w:color="auto"/>
                                                        <w:left w:val="none" w:sz="0" w:space="0" w:color="auto"/>
                                                        <w:bottom w:val="none" w:sz="0" w:space="0" w:color="auto"/>
                                                        <w:right w:val="none" w:sz="0" w:space="0" w:color="auto"/>
                                                      </w:divBdr>
                                                      <w:divsChild>
                                                        <w:div w:id="2130854901">
                                                          <w:marLeft w:val="0"/>
                                                          <w:marRight w:val="0"/>
                                                          <w:marTop w:val="0"/>
                                                          <w:marBottom w:val="0"/>
                                                          <w:divBdr>
                                                            <w:top w:val="none" w:sz="0" w:space="0" w:color="auto"/>
                                                            <w:left w:val="none" w:sz="0" w:space="0" w:color="auto"/>
                                                            <w:bottom w:val="none" w:sz="0" w:space="0" w:color="auto"/>
                                                            <w:right w:val="none" w:sz="0" w:space="0" w:color="auto"/>
                                                          </w:divBdr>
                                                          <w:divsChild>
                                                            <w:div w:id="104401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efportal.worldbank.org/Ap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efportal.worldbank.org/App/#/general/glossary"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Response 11 March 2019</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86EA3-1D01-4E19-A3DA-B770125857C7}"/>
</file>

<file path=customXml/itemProps2.xml><?xml version="1.0" encoding="utf-8"?>
<ds:datastoreItem xmlns:ds="http://schemas.openxmlformats.org/officeDocument/2006/customXml" ds:itemID="{A45305B7-539E-4BB7-98D0-F945747F94B7}">
  <ds:schemaRefs>
    <ds:schemaRef ds:uri="http://schemas.microsoft.com/sharepoint/v3/contenttype/forms"/>
  </ds:schemaRefs>
</ds:datastoreItem>
</file>

<file path=customXml/itemProps3.xml><?xml version="1.0" encoding="utf-8"?>
<ds:datastoreItem xmlns:ds="http://schemas.openxmlformats.org/officeDocument/2006/customXml" ds:itemID="{B693F7E4-7B35-4F1B-9EAF-0DD6507B04D8}">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E1CA347B-E682-4648-AF46-EF51262F2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5829</Words>
  <Characters>33229</Characters>
  <Application>Microsoft Office Word</Application>
  <DocSecurity>0</DocSecurity>
  <Lines>276</Lines>
  <Paragraphs>77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Participatory in situ Conservation and Sustainable Use of Agrobiodiversity in Ha</vt:lpstr>
    </vt:vector>
  </TitlesOfParts>
  <Company/>
  <LinksUpToDate>false</LinksUpToDate>
  <CharactersWithSpaces>38981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2020-03-18T21:43:00Z</dcterms:created>
  <dcterms:modified xsi:type="dcterms:W3CDTF">2020-03-18T21:43:00Z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